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D7D" w:rsidRDefault="00000000">
      <w:pPr>
        <w:pStyle w:val="Title"/>
      </w:pPr>
      <w:r>
        <w:t>Deepanjan</w:t>
      </w:r>
      <w:r>
        <w:rPr>
          <w:spacing w:val="-11"/>
        </w:rPr>
        <w:t xml:space="preserve"> </w:t>
      </w:r>
      <w:r>
        <w:t>Sanyal</w:t>
      </w:r>
    </w:p>
    <w:p w:rsidR="00B20D7D" w:rsidRPr="00017A45" w:rsidRDefault="00000000" w:rsidP="00017A45">
      <w:pPr>
        <w:pStyle w:val="Heading2"/>
        <w:spacing w:before="64"/>
        <w:ind w:left="2367" w:right="2671"/>
        <w:jc w:val="center"/>
      </w:pPr>
      <w:r>
        <w:t>+91</w:t>
      </w:r>
      <w:r>
        <w:rPr>
          <w:spacing w:val="-4"/>
        </w:rPr>
        <w:t xml:space="preserve"> </w:t>
      </w:r>
      <w:r w:rsidR="00017A45">
        <w:t>8085113677</w:t>
      </w:r>
      <w:r>
        <w:rPr>
          <w:spacing w:val="50"/>
        </w:rPr>
        <w:t xml:space="preserve"> </w:t>
      </w:r>
      <w:r>
        <w:t>#</w:t>
      </w:r>
      <w:r>
        <w:rPr>
          <w:spacing w:val="50"/>
        </w:rPr>
        <w:t xml:space="preserve"> </w:t>
      </w:r>
      <w:hyperlink r:id="rId5">
        <w:r>
          <w:rPr>
            <w:color w:val="0462C1"/>
            <w:u w:val="single" w:color="0462C1"/>
          </w:rPr>
          <w:t>sanyaldeepanjan@outlook.com</w:t>
        </w:r>
      </w:hyperlink>
    </w:p>
    <w:p w:rsidR="00B20D7D" w:rsidRDefault="00B20D7D">
      <w:pPr>
        <w:pStyle w:val="BodyText"/>
        <w:spacing w:before="3"/>
        <w:rPr>
          <w:rFonts w:ascii="Arial"/>
          <w:b/>
          <w:sz w:val="24"/>
        </w:rPr>
      </w:pPr>
    </w:p>
    <w:p w:rsidR="00B20D7D" w:rsidRDefault="00AB33C7">
      <w:pPr>
        <w:pStyle w:val="Heading1"/>
        <w:tabs>
          <w:tab w:val="left" w:pos="5071"/>
        </w:tabs>
        <w:spacing w:before="8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384175</wp:posOffset>
                </wp:positionV>
                <wp:extent cx="2781300" cy="6350"/>
                <wp:effectExtent l="0" t="0" r="0" b="0"/>
                <wp:wrapTopAndBottom/>
                <wp:docPr id="23278687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08959" id="Rectangle 9" o:spid="_x0000_s1026" style="position:absolute;margin-left:71.3pt;margin-top:30.25pt;width:21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4039870</wp:posOffset>
                </wp:positionH>
                <wp:positionV relativeFrom="paragraph">
                  <wp:posOffset>384175</wp:posOffset>
                </wp:positionV>
                <wp:extent cx="2933700" cy="6350"/>
                <wp:effectExtent l="0" t="0" r="0" b="0"/>
                <wp:wrapTopAndBottom/>
                <wp:docPr id="21057721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59FEB" id="Rectangle 8" o:spid="_x0000_s1026" style="position:absolute;margin-left:318.1pt;margin-top:30.25pt;width:23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bookmarkStart w:id="0" w:name="Summary"/>
      <w:bookmarkEnd w:id="0"/>
      <w:r>
        <w:t>Summary</w:t>
      </w:r>
      <w:r>
        <w:tab/>
      </w:r>
      <w:bookmarkStart w:id="1" w:name="Experience"/>
      <w:bookmarkEnd w:id="1"/>
      <w:r>
        <w:t>Experience</w:t>
      </w:r>
    </w:p>
    <w:p w:rsidR="00B20D7D" w:rsidRDefault="00B20D7D">
      <w:pPr>
        <w:pStyle w:val="BodyText"/>
        <w:spacing w:before="7"/>
        <w:rPr>
          <w:sz w:val="9"/>
        </w:rPr>
      </w:pPr>
    </w:p>
    <w:p w:rsidR="00B20D7D" w:rsidRDefault="00B20D7D">
      <w:pPr>
        <w:rPr>
          <w:sz w:val="9"/>
        </w:rPr>
        <w:sectPr w:rsidR="00B20D7D">
          <w:type w:val="continuous"/>
          <w:pgSz w:w="12240" w:h="15840"/>
          <w:pgMar w:top="1300" w:right="1020" w:bottom="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20D7D" w:rsidRDefault="00000000">
      <w:pPr>
        <w:pStyle w:val="BodyText"/>
        <w:spacing w:before="100" w:line="360" w:lineRule="auto"/>
        <w:ind w:left="134" w:right="42"/>
        <w:jc w:val="both"/>
      </w:pPr>
      <w:r>
        <w:t>Motivated HR professional with an established</w:t>
      </w:r>
      <w:r>
        <w:rPr>
          <w:spacing w:val="1"/>
        </w:rPr>
        <w:t xml:space="preserve"> </w:t>
      </w:r>
      <w:r>
        <w:t>track record of cultivating high-performing team;</w:t>
      </w:r>
      <w:r>
        <w:rPr>
          <w:spacing w:val="1"/>
        </w:rPr>
        <w:t xml:space="preserve"> </w:t>
      </w:r>
      <w:r>
        <w:t>Skilled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change management and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relations: Empowering professionals with strong</w:t>
      </w:r>
      <w:r>
        <w:rPr>
          <w:spacing w:val="1"/>
        </w:rPr>
        <w:t xml:space="preserve"> </w:t>
      </w:r>
      <w:r>
        <w:t>mentoring,</w:t>
      </w:r>
      <w:r>
        <w:rPr>
          <w:spacing w:val="1"/>
        </w:rPr>
        <w:t xml:space="preserve"> </w:t>
      </w:r>
      <w:r>
        <w:t>mediation,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skills. Adept at training and talent management,</w:t>
      </w:r>
      <w:r>
        <w:rPr>
          <w:spacing w:val="1"/>
        </w:rPr>
        <w:t xml:space="preserve"> </w:t>
      </w:r>
      <w:r>
        <w:t>Champions</w:t>
      </w:r>
      <w:r>
        <w:rPr>
          <w:spacing w:val="1"/>
        </w:rPr>
        <w:t xml:space="preserve"> </w:t>
      </w:r>
      <w:r>
        <w:t>diversity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positive working environment,</w:t>
      </w:r>
      <w:r>
        <w:rPr>
          <w:spacing w:val="1"/>
        </w:rPr>
        <w:t xml:space="preserve"> </w:t>
      </w:r>
      <w:r>
        <w:t>Detail-orientated</w:t>
      </w:r>
      <w:r>
        <w:rPr>
          <w:spacing w:val="1"/>
        </w:rPr>
        <w:t xml:space="preserve"> </w:t>
      </w:r>
      <w:r>
        <w:t>with expertise in analysis and complex problem-</w:t>
      </w:r>
      <w:r>
        <w:rPr>
          <w:spacing w:val="1"/>
        </w:rPr>
        <w:t xml:space="preserve"> </w:t>
      </w:r>
      <w:r>
        <w:t>solving skills, dedicated to company growth and</w:t>
      </w:r>
      <w:r>
        <w:rPr>
          <w:spacing w:val="1"/>
        </w:rPr>
        <w:t xml:space="preserve"> </w:t>
      </w:r>
      <w:r>
        <w:t>improvements</w:t>
      </w:r>
    </w:p>
    <w:p w:rsidR="00B20D7D" w:rsidRDefault="00B20D7D">
      <w:pPr>
        <w:pStyle w:val="BodyText"/>
        <w:rPr>
          <w:sz w:val="22"/>
        </w:rPr>
      </w:pPr>
    </w:p>
    <w:p w:rsidR="00B20D7D" w:rsidRDefault="00000000">
      <w:pPr>
        <w:pStyle w:val="Heading1"/>
        <w:spacing w:before="196"/>
      </w:pPr>
      <w:bookmarkStart w:id="2" w:name="Education"/>
      <w:bookmarkEnd w:id="2"/>
      <w:r>
        <w:t>Education</w:t>
      </w:r>
    </w:p>
    <w:p w:rsidR="00B20D7D" w:rsidRDefault="00B20D7D">
      <w:pPr>
        <w:pStyle w:val="BodyText"/>
        <w:spacing w:before="2"/>
        <w:rPr>
          <w:sz w:val="5"/>
        </w:rPr>
      </w:pPr>
    </w:p>
    <w:p w:rsidR="00B20D7D" w:rsidRDefault="00AB33C7">
      <w:pPr>
        <w:pStyle w:val="BodyText"/>
        <w:spacing w:line="20" w:lineRule="exact"/>
        <w:ind w:left="106" w:right="-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81300" cy="6350"/>
                <wp:effectExtent l="635" t="0" r="0" b="7620"/>
                <wp:docPr id="188135687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6350"/>
                          <a:chOff x="0" y="0"/>
                          <a:chExt cx="4380" cy="10"/>
                        </a:xfrm>
                      </wpg:grpSpPr>
                      <wps:wsp>
                        <wps:cNvPr id="110439396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275F7" id="Group 6" o:spid="_x0000_s1026" style="width:219pt;height:.5pt;mso-position-horizontal-relative:char;mso-position-vertical-relative:line" coordsize="4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">
                <v:rect id="Rectangle 7" o:spid="_x0000_s1027" style="position:absolute;width:43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1"/>
        </w:tabs>
        <w:spacing w:before="225" w:line="357" w:lineRule="auto"/>
        <w:ind w:right="38"/>
        <w:jc w:val="both"/>
        <w:rPr>
          <w:sz w:val="20"/>
        </w:rPr>
      </w:pPr>
      <w:r>
        <w:rPr>
          <w:rFonts w:ascii="Arial" w:hAnsi="Arial"/>
          <w:b/>
          <w:sz w:val="20"/>
        </w:rPr>
        <w:t>Master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business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Management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HR, Kalina Campus, Mumbai University,</w:t>
      </w:r>
      <w:r>
        <w:rPr>
          <w:spacing w:val="-53"/>
          <w:sz w:val="20"/>
        </w:rPr>
        <w:t xml:space="preserve"> </w:t>
      </w:r>
      <w:r>
        <w:rPr>
          <w:sz w:val="20"/>
        </w:rPr>
        <w:t>Batch</w:t>
      </w:r>
      <w:r>
        <w:rPr>
          <w:spacing w:val="-1"/>
          <w:sz w:val="20"/>
        </w:rPr>
        <w:t xml:space="preserve"> </w:t>
      </w:r>
      <w:r>
        <w:rPr>
          <w:sz w:val="20"/>
        </w:rPr>
        <w:t>1998 – 2000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1"/>
        </w:tabs>
        <w:spacing w:line="357" w:lineRule="auto"/>
        <w:ind w:right="46"/>
        <w:jc w:val="both"/>
        <w:rPr>
          <w:sz w:val="20"/>
        </w:rPr>
      </w:pPr>
      <w:r>
        <w:rPr>
          <w:rFonts w:ascii="Arial" w:hAnsi="Arial"/>
          <w:b/>
          <w:sz w:val="20"/>
        </w:rPr>
        <w:t>Bachelors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commerce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–H.R.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College </w:t>
      </w:r>
      <w:r>
        <w:rPr>
          <w:sz w:val="20"/>
        </w:rPr>
        <w:t>of Commerce and Economics,</w:t>
      </w:r>
      <w:r>
        <w:rPr>
          <w:spacing w:val="1"/>
          <w:sz w:val="20"/>
        </w:rPr>
        <w:t xml:space="preserve"> </w:t>
      </w:r>
      <w:r>
        <w:rPr>
          <w:sz w:val="20"/>
        </w:rPr>
        <w:t>Mumbai</w:t>
      </w:r>
      <w:r>
        <w:rPr>
          <w:spacing w:val="3"/>
          <w:sz w:val="20"/>
        </w:rPr>
        <w:t xml:space="preserve"> </w:t>
      </w:r>
      <w:r>
        <w:rPr>
          <w:sz w:val="20"/>
        </w:rPr>
        <w:t>University,1998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1"/>
        </w:tabs>
        <w:spacing w:line="352" w:lineRule="auto"/>
        <w:ind w:right="41"/>
        <w:jc w:val="both"/>
        <w:rPr>
          <w:rFonts w:ascii="Arial" w:hAnsi="Arial"/>
          <w:b/>
          <w:sz w:val="20"/>
        </w:rPr>
      </w:pPr>
      <w:r>
        <w:rPr>
          <w:sz w:val="20"/>
        </w:rPr>
        <w:t>Schooling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ST.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Xavier’s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Convent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School,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Mumbai,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1996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1"/>
        </w:tabs>
        <w:spacing w:before="1" w:line="357" w:lineRule="auto"/>
        <w:ind w:right="38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Diploma in IT </w:t>
      </w:r>
      <w:r>
        <w:rPr>
          <w:sz w:val="20"/>
        </w:rPr>
        <w:t>– MS office – Advance</w:t>
      </w:r>
      <w:r>
        <w:rPr>
          <w:spacing w:val="1"/>
          <w:sz w:val="20"/>
        </w:rPr>
        <w:t xml:space="preserve"> </w:t>
      </w:r>
      <w:r>
        <w:rPr>
          <w:sz w:val="20"/>
        </w:rPr>
        <w:t>Excel,</w:t>
      </w:r>
      <w:r>
        <w:rPr>
          <w:spacing w:val="3"/>
          <w:sz w:val="20"/>
        </w:rPr>
        <w:t xml:space="preserve"> </w:t>
      </w:r>
      <w:r>
        <w:rPr>
          <w:sz w:val="20"/>
        </w:rPr>
        <w:t>Java and</w:t>
      </w:r>
      <w:r>
        <w:rPr>
          <w:spacing w:val="-5"/>
          <w:sz w:val="20"/>
        </w:rPr>
        <w:t xml:space="preserve"> </w:t>
      </w:r>
      <w:r>
        <w:rPr>
          <w:sz w:val="20"/>
        </w:rPr>
        <w:t>SQL</w:t>
      </w:r>
      <w:r>
        <w:rPr>
          <w:spacing w:val="-5"/>
          <w:sz w:val="20"/>
        </w:rPr>
        <w:t xml:space="preserve"> </w:t>
      </w:r>
      <w:r>
        <w:rPr>
          <w:sz w:val="20"/>
        </w:rPr>
        <w:t>Server</w:t>
      </w:r>
    </w:p>
    <w:p w:rsidR="00B20D7D" w:rsidRDefault="00000000">
      <w:pPr>
        <w:pStyle w:val="Heading2"/>
        <w:tabs>
          <w:tab w:val="left" w:pos="2291"/>
        </w:tabs>
        <w:spacing w:before="95"/>
      </w:pPr>
      <w:r>
        <w:rPr>
          <w:b w:val="0"/>
        </w:rPr>
        <w:br w:type="column"/>
      </w:r>
      <w:r>
        <w:t>Velnik</w:t>
      </w:r>
      <w:r>
        <w:rPr>
          <w:spacing w:val="-5"/>
        </w:rPr>
        <w:t xml:space="preserve"> </w:t>
      </w:r>
      <w:r>
        <w:t>India Ltd</w:t>
      </w:r>
      <w:r>
        <w:tab/>
        <w:t>November</w:t>
      </w:r>
      <w:r>
        <w:rPr>
          <w:spacing w:val="-1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date</w:t>
      </w:r>
    </w:p>
    <w:p w:rsidR="00B20D7D" w:rsidRDefault="00000000">
      <w:pPr>
        <w:pStyle w:val="BodyText"/>
        <w:spacing w:before="6" w:line="228" w:lineRule="exact"/>
        <w:ind w:left="134"/>
        <w:jc w:val="both"/>
      </w:pPr>
      <w:r>
        <w:t>FMCG DOMAIN</w:t>
      </w:r>
    </w:p>
    <w:p w:rsidR="00841AF7" w:rsidRPr="006607A9" w:rsidRDefault="00841AF7" w:rsidP="006607A9">
      <w:pPr>
        <w:pStyle w:val="Heading2"/>
        <w:spacing w:line="228" w:lineRule="exact"/>
        <w:ind w:left="0"/>
        <w:rPr>
          <w:shd w:val="clear" w:color="auto" w:fill="FFFF00"/>
        </w:rPr>
      </w:pPr>
    </w:p>
    <w:p w:rsidR="00B20D7D" w:rsidRDefault="00B20D7D">
      <w:pPr>
        <w:pStyle w:val="BodyText"/>
        <w:spacing w:before="5"/>
        <w:rPr>
          <w:rFonts w:ascii="Arial"/>
          <w:b/>
        </w:rPr>
      </w:pPr>
    </w:p>
    <w:p w:rsidR="00B20D7D" w:rsidRDefault="00000000">
      <w:pPr>
        <w:pStyle w:val="BodyText"/>
        <w:ind w:left="134"/>
        <w:jc w:val="both"/>
      </w:pPr>
      <w:r>
        <w:t>Designation:</w:t>
      </w:r>
      <w:r>
        <w:rPr>
          <w:spacing w:val="2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Manager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HR and</w:t>
      </w:r>
      <w:r>
        <w:rPr>
          <w:spacing w:val="-1"/>
        </w:rPr>
        <w:t xml:space="preserve"> </w:t>
      </w:r>
      <w:r>
        <w:t>Admin</w:t>
      </w:r>
    </w:p>
    <w:p w:rsidR="00B20D7D" w:rsidRDefault="00B20D7D">
      <w:pPr>
        <w:pStyle w:val="BodyText"/>
        <w:spacing w:before="8"/>
        <w:rPr>
          <w:sz w:val="19"/>
        </w:rPr>
      </w:pPr>
    </w:p>
    <w:p w:rsidR="00B20D7D" w:rsidRDefault="00000000">
      <w:pPr>
        <w:pStyle w:val="BodyText"/>
        <w:ind w:left="134" w:right="266"/>
        <w:jc w:val="both"/>
      </w:pPr>
      <w:r>
        <w:t>Managing the entire Human Resources department</w:t>
      </w:r>
      <w:r>
        <w:rPr>
          <w:spacing w:val="-53"/>
        </w:rPr>
        <w:t xml:space="preserve"> </w:t>
      </w:r>
      <w:r w:rsidR="00841AF7">
        <w:t>(</w:t>
      </w:r>
      <w:r>
        <w:t xml:space="preserve">2 manufacturing in </w:t>
      </w:r>
      <w:r w:rsidRPr="00841AF7">
        <w:rPr>
          <w:highlight w:val="yellow"/>
        </w:rPr>
        <w:t>Rajasthan</w:t>
      </w:r>
      <w:r w:rsidR="00841AF7" w:rsidRPr="00841AF7">
        <w:rPr>
          <w:highlight w:val="yellow"/>
        </w:rPr>
        <w:t xml:space="preserve"> [ SOJAT AND PALI]</w:t>
      </w:r>
      <w:r w:rsidR="00841AF7">
        <w:t xml:space="preserve"> </w:t>
      </w:r>
      <w:r>
        <w:t xml:space="preserve">and the </w:t>
      </w:r>
      <w:r w:rsidRPr="00841AF7">
        <w:rPr>
          <w:highlight w:val="yellow"/>
        </w:rPr>
        <w:t>Indore</w:t>
      </w:r>
      <w:r w:rsidRPr="00841AF7">
        <w:rPr>
          <w:spacing w:val="1"/>
          <w:highlight w:val="yellow"/>
        </w:rPr>
        <w:t xml:space="preserve"> </w:t>
      </w:r>
      <w:r w:rsidRPr="00841AF7">
        <w:rPr>
          <w:highlight w:val="yellow"/>
        </w:rPr>
        <w:t>Corporate office</w:t>
      </w:r>
      <w:r w:rsidR="00841AF7">
        <w:t>)</w:t>
      </w:r>
    </w:p>
    <w:p w:rsidR="00B20D7D" w:rsidRDefault="00B20D7D">
      <w:pPr>
        <w:pStyle w:val="BodyText"/>
        <w:spacing w:before="2"/>
      </w:pPr>
    </w:p>
    <w:p w:rsidR="00B20D7D" w:rsidRDefault="00AB33C7">
      <w:pPr>
        <w:pStyle w:val="BodyText"/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>
                <wp:simplePos x="0" y="0"/>
                <wp:positionH relativeFrom="page">
                  <wp:posOffset>5518785</wp:posOffset>
                </wp:positionH>
                <wp:positionV relativeFrom="paragraph">
                  <wp:posOffset>0</wp:posOffset>
                </wp:positionV>
                <wp:extent cx="36830" cy="146050"/>
                <wp:effectExtent l="0" t="0" r="0" b="0"/>
                <wp:wrapNone/>
                <wp:docPr id="586493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44318" id="Rectangle 5" o:spid="_x0000_s1026" style="position:absolute;margin-left:434.55pt;margin-top:0;width:2.9pt;height:11.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" fillcolor="#d2d2d2" stroked="f">
                <w10:wrap anchorx="page"/>
              </v:rect>
            </w:pict>
          </mc:Fallback>
        </mc:AlternateContent>
      </w:r>
      <w:r>
        <w:rPr>
          <w:u w:val="single"/>
          <w:shd w:val="clear" w:color="auto" w:fill="FFFF00"/>
        </w:rPr>
        <w:t>Talent</w:t>
      </w:r>
      <w:r>
        <w:rPr>
          <w:spacing w:val="-3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Acquisition</w:t>
      </w:r>
      <w:r>
        <w:t>:</w:t>
      </w:r>
    </w:p>
    <w:p w:rsidR="00B20D7D" w:rsidRDefault="00B20D7D">
      <w:pPr>
        <w:pStyle w:val="BodyText"/>
        <w:spacing w:before="2"/>
      </w:pPr>
    </w:p>
    <w:p w:rsidR="00B20D7D" w:rsidRDefault="00000000">
      <w:pPr>
        <w:pStyle w:val="ListParagraph"/>
        <w:numPr>
          <w:ilvl w:val="0"/>
          <w:numId w:val="4"/>
        </w:numPr>
        <w:tabs>
          <w:tab w:val="left" w:pos="856"/>
        </w:tabs>
        <w:ind w:left="855" w:right="267"/>
        <w:jc w:val="both"/>
        <w:rPr>
          <w:sz w:val="20"/>
        </w:rPr>
      </w:pPr>
      <w:r>
        <w:rPr>
          <w:sz w:val="20"/>
        </w:rPr>
        <w:t>Ownership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recruitment</w:t>
      </w:r>
      <w:r>
        <w:rPr>
          <w:spacing w:val="1"/>
          <w:sz w:val="20"/>
        </w:rPr>
        <w:t xml:space="preserve"> </w:t>
      </w:r>
      <w:r>
        <w:rPr>
          <w:sz w:val="20"/>
        </w:rPr>
        <w:t>strategy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partnership</w:t>
      </w:r>
      <w:r>
        <w:rPr>
          <w:spacing w:val="-1"/>
          <w:sz w:val="20"/>
        </w:rPr>
        <w:t xml:space="preserve"> </w:t>
      </w:r>
      <w:r>
        <w:rPr>
          <w:sz w:val="20"/>
        </w:rPr>
        <w:t>with the organization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6"/>
        </w:tabs>
        <w:ind w:left="855" w:right="268"/>
        <w:jc w:val="both"/>
        <w:rPr>
          <w:sz w:val="20"/>
        </w:rPr>
      </w:pPr>
      <w:r>
        <w:rPr>
          <w:sz w:val="20"/>
        </w:rPr>
        <w:t>Ensure a good balance of the recruitment</w:t>
      </w:r>
      <w:r>
        <w:rPr>
          <w:spacing w:val="1"/>
          <w:sz w:val="20"/>
        </w:rPr>
        <w:t xml:space="preserve"> </w:t>
      </w:r>
      <w:r>
        <w:rPr>
          <w:sz w:val="20"/>
        </w:rPr>
        <w:t>sources</w:t>
      </w:r>
      <w:r>
        <w:rPr>
          <w:spacing w:val="-4"/>
          <w:sz w:val="20"/>
        </w:rPr>
        <w:t xml:space="preserve"> </w:t>
      </w:r>
      <w:r>
        <w:rPr>
          <w:sz w:val="20"/>
        </w:rPr>
        <w:t>in line</w:t>
      </w:r>
      <w:r>
        <w:rPr>
          <w:spacing w:val="-1"/>
          <w:sz w:val="20"/>
        </w:rPr>
        <w:t xml:space="preserve"> </w:t>
      </w:r>
      <w:r>
        <w:rPr>
          <w:sz w:val="20"/>
        </w:rPr>
        <w:t>with organization</w:t>
      </w:r>
      <w:r>
        <w:rPr>
          <w:spacing w:val="-1"/>
          <w:sz w:val="20"/>
        </w:rPr>
        <w:t xml:space="preserve"> </w:t>
      </w:r>
      <w:r>
        <w:rPr>
          <w:sz w:val="20"/>
        </w:rPr>
        <w:t>goals.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6"/>
        </w:tabs>
        <w:ind w:left="855" w:right="263"/>
        <w:jc w:val="both"/>
        <w:rPr>
          <w:sz w:val="20"/>
        </w:rPr>
      </w:pPr>
      <w:r>
        <w:rPr>
          <w:sz w:val="20"/>
        </w:rPr>
        <w:t>KPI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measure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recruitment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costs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evolution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vs.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quality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profiles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6"/>
        </w:tabs>
        <w:spacing w:line="237" w:lineRule="auto"/>
        <w:ind w:left="855" w:right="266"/>
        <w:jc w:val="both"/>
        <w:rPr>
          <w:sz w:val="20"/>
        </w:rPr>
      </w:pPr>
      <w:r>
        <w:rPr>
          <w:sz w:val="20"/>
        </w:rPr>
        <w:t>Create</w:t>
      </w:r>
      <w:r>
        <w:rPr>
          <w:spacing w:val="1"/>
          <w:sz w:val="20"/>
        </w:rPr>
        <w:t xml:space="preserve"> </w:t>
      </w:r>
      <w:r>
        <w:rPr>
          <w:sz w:val="20"/>
        </w:rPr>
        <w:t>job</w:t>
      </w:r>
      <w:r>
        <w:rPr>
          <w:spacing w:val="1"/>
          <w:sz w:val="20"/>
        </w:rPr>
        <w:t xml:space="preserve"> </w:t>
      </w:r>
      <w:r>
        <w:rPr>
          <w:sz w:val="20"/>
        </w:rPr>
        <w:t>descriptions,</w:t>
      </w:r>
      <w:r>
        <w:rPr>
          <w:spacing w:val="1"/>
          <w:sz w:val="20"/>
        </w:rPr>
        <w:t xml:space="preserve"> </w:t>
      </w:r>
      <w:r>
        <w:rPr>
          <w:sz w:val="20"/>
        </w:rPr>
        <w:t>conduct</w:t>
      </w:r>
      <w:r>
        <w:rPr>
          <w:spacing w:val="1"/>
          <w:sz w:val="20"/>
        </w:rPr>
        <w:t xml:space="preserve"> </w:t>
      </w:r>
      <w:r>
        <w:rPr>
          <w:sz w:val="20"/>
        </w:rPr>
        <w:t>regular</w:t>
      </w:r>
      <w:r>
        <w:rPr>
          <w:spacing w:val="1"/>
          <w:sz w:val="20"/>
        </w:rPr>
        <w:t xml:space="preserve"> </w:t>
      </w:r>
      <w:r>
        <w:rPr>
          <w:sz w:val="20"/>
        </w:rPr>
        <w:t>follow-up with managers to determine the</w:t>
      </w:r>
      <w:r>
        <w:rPr>
          <w:spacing w:val="1"/>
          <w:sz w:val="20"/>
        </w:rPr>
        <w:t xml:space="preserve"> </w:t>
      </w:r>
      <w:r>
        <w:rPr>
          <w:sz w:val="20"/>
        </w:rPr>
        <w:t>effectiveness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recruiting</w:t>
      </w:r>
      <w:r>
        <w:rPr>
          <w:spacing w:val="1"/>
          <w:sz w:val="20"/>
        </w:rPr>
        <w:t xml:space="preserve"> </w:t>
      </w:r>
      <w:r>
        <w:rPr>
          <w:sz w:val="20"/>
        </w:rPr>
        <w:t>plans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implementation.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6"/>
        </w:tabs>
        <w:spacing w:before="2"/>
        <w:ind w:left="855" w:right="268"/>
        <w:jc w:val="both"/>
        <w:rPr>
          <w:sz w:val="20"/>
        </w:rPr>
      </w:pPr>
      <w:r>
        <w:rPr>
          <w:sz w:val="20"/>
        </w:rPr>
        <w:t>Managing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ensuring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1"/>
          <w:sz w:val="20"/>
        </w:rPr>
        <w:t xml:space="preserve"> </w:t>
      </w:r>
      <w:r>
        <w:rPr>
          <w:sz w:val="20"/>
        </w:rPr>
        <w:t>approvals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place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recruitment.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6"/>
        </w:tabs>
        <w:spacing w:before="2" w:line="237" w:lineRule="auto"/>
        <w:ind w:left="855" w:right="265"/>
        <w:jc w:val="both"/>
        <w:rPr>
          <w:sz w:val="20"/>
        </w:rPr>
      </w:pPr>
      <w:r>
        <w:rPr>
          <w:sz w:val="20"/>
        </w:rPr>
        <w:t>Identify,</w:t>
      </w:r>
      <w:r>
        <w:rPr>
          <w:spacing w:val="1"/>
          <w:sz w:val="20"/>
        </w:rPr>
        <w:t xml:space="preserve"> </w:t>
      </w:r>
      <w:r>
        <w:rPr>
          <w:sz w:val="20"/>
        </w:rPr>
        <w:t>build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maintain</w:t>
      </w:r>
      <w:r>
        <w:rPr>
          <w:spacing w:val="55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1"/>
          <w:sz w:val="20"/>
        </w:rPr>
        <w:t xml:space="preserve"> </w:t>
      </w:r>
      <w:r>
        <w:rPr>
          <w:sz w:val="20"/>
        </w:rPr>
        <w:t>with External Recruitment consultants for</w:t>
      </w:r>
      <w:r>
        <w:rPr>
          <w:spacing w:val="1"/>
          <w:sz w:val="20"/>
        </w:rPr>
        <w:t xml:space="preserve"> </w:t>
      </w:r>
      <w:r>
        <w:rPr>
          <w:sz w:val="20"/>
        </w:rPr>
        <w:t>sourcing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candidates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desired</w:t>
      </w:r>
      <w:r>
        <w:rPr>
          <w:spacing w:val="-1"/>
          <w:sz w:val="20"/>
        </w:rPr>
        <w:t xml:space="preserve"> </w:t>
      </w:r>
      <w:r>
        <w:rPr>
          <w:sz w:val="20"/>
        </w:rPr>
        <w:t>position.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6"/>
        </w:tabs>
        <w:spacing w:before="4"/>
        <w:ind w:left="855" w:right="267"/>
        <w:jc w:val="both"/>
        <w:rPr>
          <w:sz w:val="20"/>
        </w:rPr>
      </w:pPr>
      <w:r>
        <w:rPr>
          <w:sz w:val="20"/>
        </w:rPr>
        <w:t>Ensuring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documentation/</w:t>
      </w:r>
      <w:r>
        <w:rPr>
          <w:spacing w:val="1"/>
          <w:sz w:val="20"/>
        </w:rPr>
        <w:t xml:space="preserve"> </w:t>
      </w:r>
      <w:r>
        <w:rPr>
          <w:sz w:val="20"/>
        </w:rPr>
        <w:t>Trackers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53"/>
          <w:sz w:val="20"/>
        </w:rPr>
        <w:t xml:space="preserve"> </w:t>
      </w:r>
      <w:r>
        <w:rPr>
          <w:sz w:val="20"/>
        </w:rPr>
        <w:t>hiring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up to</w:t>
      </w:r>
      <w:r>
        <w:rPr>
          <w:spacing w:val="-5"/>
          <w:sz w:val="20"/>
        </w:rPr>
        <w:t xml:space="preserve"> </w:t>
      </w:r>
      <w:r>
        <w:rPr>
          <w:sz w:val="20"/>
        </w:rPr>
        <w:t>date by</w:t>
      </w:r>
      <w:r>
        <w:rPr>
          <w:spacing w:val="-3"/>
          <w:sz w:val="20"/>
        </w:rPr>
        <w:t xml:space="preserve"> </w:t>
      </w:r>
      <w:r>
        <w:rPr>
          <w:sz w:val="20"/>
        </w:rPr>
        <w:t>the recruitment</w:t>
      </w:r>
      <w:r>
        <w:rPr>
          <w:spacing w:val="4"/>
          <w:sz w:val="20"/>
        </w:rPr>
        <w:t xml:space="preserve"> </w:t>
      </w:r>
      <w:r>
        <w:rPr>
          <w:sz w:val="20"/>
        </w:rPr>
        <w:t>team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6"/>
        </w:tabs>
        <w:spacing w:before="1"/>
        <w:ind w:left="855" w:right="265"/>
        <w:jc w:val="both"/>
        <w:rPr>
          <w:sz w:val="20"/>
        </w:rPr>
      </w:pPr>
      <w:r>
        <w:rPr>
          <w:sz w:val="20"/>
        </w:rPr>
        <w:t>Ensure</w:t>
      </w:r>
      <w:r>
        <w:rPr>
          <w:spacing w:val="1"/>
          <w:sz w:val="20"/>
        </w:rPr>
        <w:t xml:space="preserve"> </w:t>
      </w:r>
      <w:r>
        <w:rPr>
          <w:sz w:val="20"/>
        </w:rPr>
        <w:t>high</w:t>
      </w:r>
      <w:r>
        <w:rPr>
          <w:spacing w:val="1"/>
          <w:sz w:val="20"/>
        </w:rPr>
        <w:t xml:space="preserve"> </w:t>
      </w:r>
      <w:r>
        <w:rPr>
          <w:sz w:val="20"/>
        </w:rPr>
        <w:t>level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53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established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departments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group.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6"/>
        </w:tabs>
        <w:ind w:left="855" w:right="266"/>
        <w:jc w:val="both"/>
        <w:rPr>
          <w:sz w:val="20"/>
        </w:rPr>
      </w:pPr>
      <w:r>
        <w:rPr>
          <w:sz w:val="20"/>
        </w:rPr>
        <w:t>Timely</w:t>
      </w:r>
      <w:r>
        <w:rPr>
          <w:spacing w:val="1"/>
          <w:sz w:val="20"/>
        </w:rPr>
        <w:t xml:space="preserve"> </w:t>
      </w:r>
      <w:r>
        <w:rPr>
          <w:sz w:val="20"/>
        </w:rPr>
        <w:t>release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HR</w:t>
      </w:r>
      <w:r>
        <w:rPr>
          <w:spacing w:val="1"/>
          <w:sz w:val="20"/>
        </w:rPr>
        <w:t xml:space="preserve"> </w:t>
      </w:r>
      <w:r>
        <w:rPr>
          <w:sz w:val="20"/>
        </w:rPr>
        <w:t>Dash</w:t>
      </w:r>
      <w:r>
        <w:rPr>
          <w:spacing w:val="1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ensuring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MIS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shared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Top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</w:p>
    <w:p w:rsidR="00B20D7D" w:rsidRDefault="00B20D7D">
      <w:pPr>
        <w:jc w:val="both"/>
        <w:rPr>
          <w:sz w:val="20"/>
        </w:rPr>
        <w:sectPr w:rsidR="00B20D7D">
          <w:type w:val="continuous"/>
          <w:pgSz w:w="12240" w:h="15840"/>
          <w:pgMar w:top="1300" w:right="1020" w:bottom="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503" w:space="433"/>
            <w:col w:w="4964"/>
          </w:cols>
        </w:sectPr>
      </w:pPr>
    </w:p>
    <w:p w:rsidR="00B20D7D" w:rsidRDefault="00000000">
      <w:pPr>
        <w:pStyle w:val="BodyText"/>
        <w:spacing w:before="117"/>
        <w:ind w:left="5791"/>
        <w:jc w:val="both"/>
      </w:pPr>
      <w:r>
        <w:rPr>
          <w:u w:val="single"/>
          <w:shd w:val="clear" w:color="auto" w:fill="FFFF00"/>
        </w:rPr>
        <w:t>Performance</w:t>
      </w:r>
      <w:r>
        <w:rPr>
          <w:spacing w:val="-5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Management</w:t>
      </w:r>
      <w:r>
        <w:rPr>
          <w:spacing w:val="-1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Process</w:t>
      </w:r>
    </w:p>
    <w:p w:rsidR="00B20D7D" w:rsidRDefault="00000000">
      <w:pPr>
        <w:pStyle w:val="ListParagraph"/>
        <w:numPr>
          <w:ilvl w:val="1"/>
          <w:numId w:val="4"/>
        </w:numPr>
        <w:tabs>
          <w:tab w:val="left" w:pos="5792"/>
        </w:tabs>
        <w:spacing w:before="1"/>
        <w:ind w:right="265"/>
        <w:jc w:val="both"/>
        <w:rPr>
          <w:sz w:val="20"/>
        </w:rPr>
      </w:pPr>
      <w:r>
        <w:rPr>
          <w:sz w:val="20"/>
        </w:rPr>
        <w:t>Step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step</w:t>
      </w:r>
      <w:r>
        <w:rPr>
          <w:spacing w:val="1"/>
          <w:sz w:val="20"/>
        </w:rPr>
        <w:t xml:space="preserve"> </w:t>
      </w:r>
      <w:r>
        <w:rPr>
          <w:sz w:val="20"/>
        </w:rPr>
        <w:t>formulation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PMS</w:t>
      </w:r>
      <w:r>
        <w:rPr>
          <w:spacing w:val="1"/>
          <w:sz w:val="20"/>
        </w:rPr>
        <w:t xml:space="preserve"> </w:t>
      </w:r>
      <w:r>
        <w:rPr>
          <w:sz w:val="20"/>
        </w:rPr>
        <w:t>right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goal</w:t>
      </w:r>
      <w:r>
        <w:rPr>
          <w:spacing w:val="1"/>
          <w:sz w:val="20"/>
        </w:rPr>
        <w:t xml:space="preserve"> </w:t>
      </w:r>
      <w:r>
        <w:rPr>
          <w:sz w:val="20"/>
        </w:rPr>
        <w:t>setting with the HOD/ management, then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Goal</w:t>
      </w:r>
      <w:r>
        <w:rPr>
          <w:spacing w:val="1"/>
          <w:sz w:val="20"/>
        </w:rPr>
        <w:t xml:space="preserve"> </w:t>
      </w:r>
      <w:r>
        <w:rPr>
          <w:sz w:val="20"/>
        </w:rPr>
        <w:t>Setting</w:t>
      </w:r>
      <w:r>
        <w:rPr>
          <w:spacing w:val="1"/>
          <w:sz w:val="20"/>
        </w:rPr>
        <w:t xml:space="preserve"> </w:t>
      </w:r>
      <w:r>
        <w:rPr>
          <w:sz w:val="20"/>
        </w:rPr>
        <w:t>(GS)</w:t>
      </w:r>
      <w:r>
        <w:rPr>
          <w:spacing w:val="56"/>
          <w:sz w:val="20"/>
        </w:rPr>
        <w:t xml:space="preserve"> </w:t>
      </w:r>
      <w:r>
        <w:rPr>
          <w:sz w:val="20"/>
        </w:rPr>
        <w:t>MASRT</w:t>
      </w:r>
      <w:r>
        <w:rPr>
          <w:spacing w:val="1"/>
          <w:sz w:val="20"/>
        </w:rPr>
        <w:t xml:space="preserve"> </w:t>
      </w:r>
      <w:r>
        <w:rPr>
          <w:sz w:val="20"/>
        </w:rPr>
        <w:t>KRAs, KPIs, Weightages, Scores working,</w:t>
      </w:r>
      <w:r>
        <w:rPr>
          <w:spacing w:val="1"/>
          <w:sz w:val="20"/>
        </w:rPr>
        <w:t xml:space="preserve"> </w:t>
      </w:r>
      <w:r>
        <w:rPr>
          <w:sz w:val="20"/>
        </w:rPr>
        <w:t>TNI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implementation.</w:t>
      </w:r>
    </w:p>
    <w:p w:rsidR="00B20D7D" w:rsidRDefault="00B20D7D">
      <w:pPr>
        <w:pStyle w:val="BodyText"/>
      </w:pPr>
    </w:p>
    <w:p w:rsidR="00B20D7D" w:rsidRDefault="00B20D7D">
      <w:pPr>
        <w:pStyle w:val="BodyText"/>
      </w:pPr>
    </w:p>
    <w:p w:rsidR="00B20D7D" w:rsidRDefault="00B20D7D">
      <w:pPr>
        <w:pStyle w:val="BodyText"/>
      </w:pPr>
    </w:p>
    <w:p w:rsidR="00B20D7D" w:rsidRDefault="00B20D7D">
      <w:pPr>
        <w:pStyle w:val="BodyText"/>
      </w:pPr>
    </w:p>
    <w:p w:rsidR="00B20D7D" w:rsidRDefault="00B20D7D">
      <w:pPr>
        <w:pStyle w:val="BodyText"/>
      </w:pPr>
    </w:p>
    <w:p w:rsidR="00B20D7D" w:rsidRDefault="00AB33C7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132715</wp:posOffset>
                </wp:positionV>
                <wp:extent cx="6038850" cy="1270"/>
                <wp:effectExtent l="0" t="0" r="0" b="0"/>
                <wp:wrapTopAndBottom/>
                <wp:docPr id="169593354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510"/>
                            <a:gd name="T2" fmla="+- 0 10965 1455"/>
                            <a:gd name="T3" fmla="*/ T2 w 9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0">
                              <a:moveTo>
                                <a:pt x="0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26AE" id="Freeform 4" o:spid="_x0000_s1026" style="position:absolute;margin-left:72.75pt;margin-top:10.45pt;width:47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" path="m,l9510,e" filled="f" strokecolor="#0d0d0d" strokeweight="2pt">
                <v:path arrowok="t" o:connecttype="custom" o:connectlocs="0,0;6038850,0" o:connectangles="0,0"/>
                <w10:wrap type="topAndBottom" anchorx="page"/>
              </v:shape>
            </w:pict>
          </mc:Fallback>
        </mc:AlternateContent>
      </w:r>
    </w:p>
    <w:p w:rsidR="00B20D7D" w:rsidRDefault="00B20D7D">
      <w:pPr>
        <w:rPr>
          <w:sz w:val="13"/>
        </w:rPr>
        <w:sectPr w:rsidR="00B20D7D">
          <w:type w:val="continuous"/>
          <w:pgSz w:w="12240" w:h="15840"/>
          <w:pgMar w:top="1300" w:right="1020" w:bottom="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20D7D" w:rsidRDefault="00AB33C7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367665</wp:posOffset>
                </wp:positionV>
                <wp:extent cx="6144260" cy="6350"/>
                <wp:effectExtent l="0" t="0" r="0" b="0"/>
                <wp:wrapTopAndBottom/>
                <wp:docPr id="19427253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11963" id="Rectangle 3" o:spid="_x0000_s1026" style="position:absolute;margin-left:71.3pt;margin-top:28.95pt;width:483.8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qb5AEAALM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bookmarkStart w:id="3" w:name="Experience_(1)"/>
      <w:bookmarkEnd w:id="3"/>
      <w:r>
        <w:t>Experience</w:t>
      </w:r>
    </w:p>
    <w:p w:rsidR="00B20D7D" w:rsidRDefault="00B20D7D">
      <w:pPr>
        <w:pStyle w:val="BodyText"/>
        <w:spacing w:before="6"/>
        <w:rPr>
          <w:sz w:val="9"/>
        </w:rPr>
      </w:pPr>
    </w:p>
    <w:p w:rsidR="00B20D7D" w:rsidRDefault="00000000">
      <w:pPr>
        <w:pStyle w:val="ListParagraph"/>
        <w:numPr>
          <w:ilvl w:val="0"/>
          <w:numId w:val="4"/>
        </w:numPr>
        <w:tabs>
          <w:tab w:val="left" w:pos="856"/>
        </w:tabs>
        <w:spacing w:before="102" w:line="352" w:lineRule="auto"/>
        <w:ind w:left="855" w:right="147"/>
        <w:jc w:val="both"/>
        <w:rPr>
          <w:sz w:val="20"/>
        </w:rPr>
      </w:pPr>
      <w:r>
        <w:rPr>
          <w:sz w:val="20"/>
        </w:rPr>
        <w:t>Ensure the process set in terms of quarterly reviewing system whether Quarterly, Mid-Year review or</w:t>
      </w:r>
      <w:r>
        <w:rPr>
          <w:spacing w:val="-53"/>
          <w:sz w:val="20"/>
        </w:rPr>
        <w:t xml:space="preserve"> </w:t>
      </w:r>
      <w:r>
        <w:rPr>
          <w:sz w:val="20"/>
        </w:rPr>
        <w:t>Year end,</w:t>
      </w:r>
      <w:r>
        <w:rPr>
          <w:spacing w:val="3"/>
          <w:sz w:val="20"/>
        </w:rPr>
        <w:t xml:space="preserve"> </w:t>
      </w:r>
      <w:r>
        <w:rPr>
          <w:sz w:val="20"/>
        </w:rPr>
        <w:t>Appraisal is</w:t>
      </w:r>
      <w:r>
        <w:rPr>
          <w:spacing w:val="-8"/>
          <w:sz w:val="20"/>
        </w:rPr>
        <w:t xml:space="preserve"> </w:t>
      </w:r>
      <w:r>
        <w:rPr>
          <w:sz w:val="20"/>
        </w:rPr>
        <w:t>followed in compliance</w:t>
      </w:r>
      <w:r>
        <w:rPr>
          <w:spacing w:val="-5"/>
          <w:sz w:val="20"/>
        </w:rPr>
        <w:t xml:space="preserve"> </w:t>
      </w:r>
      <w:r>
        <w:rPr>
          <w:sz w:val="20"/>
        </w:rPr>
        <w:t>to timeline</w:t>
      </w:r>
      <w:r>
        <w:rPr>
          <w:spacing w:val="-1"/>
          <w:sz w:val="20"/>
        </w:rPr>
        <w:t xml:space="preserve"> </w:t>
      </w:r>
      <w:r>
        <w:rPr>
          <w:sz w:val="20"/>
        </w:rPr>
        <w:t>and coverage,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6"/>
        </w:tabs>
        <w:spacing w:before="7" w:line="352" w:lineRule="auto"/>
        <w:ind w:left="855" w:right="143"/>
        <w:jc w:val="both"/>
        <w:rPr>
          <w:sz w:val="20"/>
        </w:rPr>
      </w:pPr>
      <w:r>
        <w:rPr>
          <w:sz w:val="20"/>
        </w:rPr>
        <w:t>Measure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effectiveness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PMS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Survey,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capability</w:t>
      </w:r>
      <w:r>
        <w:rPr>
          <w:spacing w:val="1"/>
          <w:sz w:val="20"/>
        </w:rPr>
        <w:t xml:space="preserve"> </w:t>
      </w:r>
      <w:r>
        <w:rPr>
          <w:sz w:val="20"/>
        </w:rPr>
        <w:t>gaps</w:t>
      </w:r>
      <w:r>
        <w:rPr>
          <w:spacing w:val="55"/>
          <w:sz w:val="20"/>
        </w:rPr>
        <w:t xml:space="preserve"> </w:t>
      </w:r>
      <w:r>
        <w:rPr>
          <w:sz w:val="20"/>
        </w:rPr>
        <w:t>in</w:t>
      </w:r>
      <w:r>
        <w:rPr>
          <w:spacing w:val="56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functional</w:t>
      </w:r>
      <w:r>
        <w:rPr>
          <w:spacing w:val="1"/>
          <w:sz w:val="20"/>
        </w:rPr>
        <w:t xml:space="preserve"> </w:t>
      </w:r>
      <w:r>
        <w:rPr>
          <w:sz w:val="20"/>
        </w:rPr>
        <w:t>and managerial</w:t>
      </w:r>
      <w:r>
        <w:rPr>
          <w:spacing w:val="1"/>
          <w:sz w:val="20"/>
        </w:rPr>
        <w:t xml:space="preserve"> </w:t>
      </w:r>
      <w:r>
        <w:rPr>
          <w:sz w:val="20"/>
        </w:rPr>
        <w:t>area</w:t>
      </w:r>
      <w:r>
        <w:rPr>
          <w:spacing w:val="1"/>
          <w:sz w:val="20"/>
        </w:rPr>
        <w:t xml:space="preserve"> </w:t>
      </w:r>
      <w:r>
        <w:rPr>
          <w:sz w:val="20"/>
        </w:rPr>
        <w:t>coaching the</w:t>
      </w:r>
      <w:r>
        <w:rPr>
          <w:spacing w:val="1"/>
          <w:sz w:val="20"/>
        </w:rPr>
        <w:t xml:space="preserve"> </w:t>
      </w:r>
      <w:r>
        <w:rPr>
          <w:sz w:val="20"/>
        </w:rPr>
        <w:t>Managers how to</w:t>
      </w:r>
      <w:r>
        <w:rPr>
          <w:spacing w:val="1"/>
          <w:sz w:val="20"/>
        </w:rPr>
        <w:t xml:space="preserve"> </w:t>
      </w:r>
      <w:r>
        <w:rPr>
          <w:sz w:val="20"/>
        </w:rPr>
        <w:t>deliver the</w:t>
      </w:r>
      <w:r>
        <w:rPr>
          <w:spacing w:val="1"/>
          <w:sz w:val="20"/>
        </w:rPr>
        <w:t xml:space="preserve"> </w:t>
      </w:r>
      <w:r>
        <w:rPr>
          <w:sz w:val="20"/>
        </w:rPr>
        <w:t>PMS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feedback</w:t>
      </w:r>
      <w:r>
        <w:rPr>
          <w:spacing w:val="-4"/>
          <w:sz w:val="20"/>
        </w:rPr>
        <w:t xml:space="preserve"> </w:t>
      </w:r>
      <w:r>
        <w:rPr>
          <w:sz w:val="20"/>
        </w:rPr>
        <w:t>to the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1"/>
          <w:sz w:val="20"/>
        </w:rPr>
        <w:t xml:space="preserve"> </w:t>
      </w:r>
      <w:r>
        <w:rPr>
          <w:sz w:val="20"/>
        </w:rPr>
        <w:t>members.</w:t>
      </w:r>
    </w:p>
    <w:p w:rsidR="00B20D7D" w:rsidRDefault="00000000">
      <w:pPr>
        <w:pStyle w:val="BodyText"/>
        <w:spacing w:before="10"/>
        <w:ind w:left="855"/>
        <w:jc w:val="both"/>
      </w:pPr>
      <w:r>
        <w:rPr>
          <w:u w:val="single"/>
          <w:shd w:val="clear" w:color="auto" w:fill="FFFF00"/>
        </w:rPr>
        <w:t>Training</w:t>
      </w:r>
      <w:r>
        <w:rPr>
          <w:spacing w:val="-1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&amp;</w:t>
      </w:r>
      <w:r>
        <w:rPr>
          <w:spacing w:val="-4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Development</w:t>
      </w:r>
      <w:r>
        <w:rPr>
          <w:u w:val="single"/>
        </w:rPr>
        <w:t>: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116" w:line="352" w:lineRule="auto"/>
        <w:ind w:left="855" w:right="153"/>
        <w:rPr>
          <w:sz w:val="20"/>
        </w:rPr>
      </w:pPr>
      <w:r>
        <w:rPr>
          <w:sz w:val="20"/>
        </w:rPr>
        <w:t>Identifying</w:t>
      </w:r>
      <w:r>
        <w:rPr>
          <w:spacing w:val="22"/>
          <w:sz w:val="20"/>
        </w:rPr>
        <w:t xml:space="preserve"> </w:t>
      </w:r>
      <w:r>
        <w:rPr>
          <w:sz w:val="20"/>
        </w:rPr>
        <w:t>training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27"/>
          <w:sz w:val="20"/>
        </w:rPr>
        <w:t xml:space="preserve"> </w:t>
      </w:r>
      <w:r>
        <w:rPr>
          <w:sz w:val="20"/>
        </w:rPr>
        <w:t>development</w:t>
      </w:r>
      <w:r>
        <w:rPr>
          <w:spacing w:val="31"/>
          <w:sz w:val="20"/>
        </w:rPr>
        <w:t xml:space="preserve"> </w:t>
      </w:r>
      <w:r>
        <w:rPr>
          <w:sz w:val="20"/>
        </w:rPr>
        <w:t>needs</w:t>
      </w:r>
      <w:r>
        <w:rPr>
          <w:spacing w:val="23"/>
          <w:sz w:val="20"/>
        </w:rPr>
        <w:t xml:space="preserve"> </w:t>
      </w:r>
      <w:r>
        <w:rPr>
          <w:sz w:val="20"/>
        </w:rPr>
        <w:t>within</w:t>
      </w:r>
      <w:r>
        <w:rPr>
          <w:spacing w:val="28"/>
          <w:sz w:val="20"/>
        </w:rPr>
        <w:t xml:space="preserve"> </w:t>
      </w:r>
      <w:r>
        <w:rPr>
          <w:sz w:val="20"/>
        </w:rPr>
        <w:t>an</w:t>
      </w:r>
      <w:r>
        <w:rPr>
          <w:spacing w:val="27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28"/>
          <w:sz w:val="20"/>
        </w:rPr>
        <w:t xml:space="preserve"> </w:t>
      </w:r>
      <w:r>
        <w:rPr>
          <w:sz w:val="20"/>
        </w:rPr>
        <w:t>through</w:t>
      </w:r>
      <w:r>
        <w:rPr>
          <w:spacing w:val="27"/>
          <w:sz w:val="20"/>
        </w:rPr>
        <w:t xml:space="preserve"> </w:t>
      </w:r>
      <w:r>
        <w:rPr>
          <w:sz w:val="20"/>
        </w:rPr>
        <w:t>job</w:t>
      </w:r>
      <w:r>
        <w:rPr>
          <w:spacing w:val="28"/>
          <w:sz w:val="20"/>
        </w:rPr>
        <w:t xml:space="preserve"> </w:t>
      </w:r>
      <w:r>
        <w:rPr>
          <w:sz w:val="20"/>
        </w:rPr>
        <w:t>analysis,</w:t>
      </w:r>
      <w:r>
        <w:rPr>
          <w:spacing w:val="30"/>
          <w:sz w:val="20"/>
        </w:rPr>
        <w:t xml:space="preserve"> </w:t>
      </w:r>
      <w:r>
        <w:rPr>
          <w:sz w:val="20"/>
        </w:rPr>
        <w:t>appraisal</w:t>
      </w:r>
      <w:r>
        <w:rPr>
          <w:spacing w:val="-53"/>
          <w:sz w:val="20"/>
        </w:rPr>
        <w:t xml:space="preserve"> </w:t>
      </w:r>
      <w:r>
        <w:rPr>
          <w:sz w:val="20"/>
        </w:rPr>
        <w:t>schemes</w:t>
      </w:r>
      <w:r>
        <w:rPr>
          <w:spacing w:val="-4"/>
          <w:sz w:val="20"/>
        </w:rPr>
        <w:t xml:space="preserve"> </w:t>
      </w:r>
      <w:r>
        <w:rPr>
          <w:sz w:val="20"/>
        </w:rPr>
        <w:t>and regular</w:t>
      </w:r>
      <w:r>
        <w:rPr>
          <w:spacing w:val="1"/>
          <w:sz w:val="20"/>
        </w:rPr>
        <w:t xml:space="preserve"> </w:t>
      </w:r>
      <w:r>
        <w:rPr>
          <w:sz w:val="20"/>
        </w:rPr>
        <w:t>consultation with business</w:t>
      </w:r>
      <w:r>
        <w:rPr>
          <w:spacing w:val="-4"/>
          <w:sz w:val="20"/>
        </w:rPr>
        <w:t xml:space="preserve"> </w:t>
      </w:r>
      <w:r>
        <w:rPr>
          <w:sz w:val="20"/>
        </w:rPr>
        <w:t>managers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8"/>
        <w:ind w:left="855" w:hanging="362"/>
        <w:rPr>
          <w:sz w:val="20"/>
        </w:rPr>
      </w:pPr>
      <w:r>
        <w:rPr>
          <w:sz w:val="20"/>
        </w:rPr>
        <w:t>Retention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People</w:t>
      </w:r>
      <w:r>
        <w:rPr>
          <w:spacing w:val="-5"/>
          <w:sz w:val="20"/>
        </w:rPr>
        <w:t xml:space="preserve"> </w:t>
      </w:r>
      <w:r>
        <w:rPr>
          <w:sz w:val="20"/>
        </w:rPr>
        <w:t>Productivity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Management: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110"/>
        <w:ind w:left="855" w:hanging="362"/>
        <w:rPr>
          <w:sz w:val="20"/>
        </w:rPr>
      </w:pPr>
      <w:r>
        <w:rPr>
          <w:sz w:val="20"/>
        </w:rPr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AOD</w:t>
      </w:r>
      <w:r>
        <w:rPr>
          <w:spacing w:val="-6"/>
          <w:sz w:val="20"/>
        </w:rPr>
        <w:t xml:space="preserve"> </w:t>
      </w:r>
      <w:r>
        <w:rPr>
          <w:sz w:val="20"/>
        </w:rPr>
        <w:t>Ratio and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forms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infant</w:t>
      </w:r>
      <w:r>
        <w:rPr>
          <w:spacing w:val="-3"/>
          <w:sz w:val="20"/>
        </w:rPr>
        <w:t xml:space="preserve"> </w:t>
      </w:r>
      <w:r>
        <w:rPr>
          <w:sz w:val="20"/>
        </w:rPr>
        <w:t>attrition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115" w:line="352" w:lineRule="auto"/>
        <w:ind w:left="855" w:right="152"/>
        <w:rPr>
          <w:sz w:val="20"/>
        </w:rPr>
      </w:pPr>
      <w:r>
        <w:rPr>
          <w:sz w:val="20"/>
        </w:rPr>
        <w:t>Identifying</w:t>
      </w:r>
      <w:r>
        <w:rPr>
          <w:spacing w:val="21"/>
          <w:sz w:val="20"/>
        </w:rPr>
        <w:t xml:space="preserve"> </w:t>
      </w:r>
      <w:r>
        <w:rPr>
          <w:sz w:val="20"/>
        </w:rPr>
        <w:t>habitual/Chronic</w:t>
      </w:r>
      <w:r>
        <w:rPr>
          <w:spacing w:val="22"/>
          <w:sz w:val="20"/>
        </w:rPr>
        <w:t xml:space="preserve"> </w:t>
      </w:r>
      <w:r>
        <w:rPr>
          <w:sz w:val="20"/>
        </w:rPr>
        <w:t>Absentees</w:t>
      </w:r>
      <w:r>
        <w:rPr>
          <w:spacing w:val="22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Low</w:t>
      </w:r>
      <w:r>
        <w:rPr>
          <w:spacing w:val="21"/>
          <w:sz w:val="20"/>
        </w:rPr>
        <w:t xml:space="preserve"> </w:t>
      </w:r>
      <w:r>
        <w:rPr>
          <w:sz w:val="20"/>
        </w:rPr>
        <w:t>Performers</w:t>
      </w:r>
      <w:r>
        <w:rPr>
          <w:spacing w:val="23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suitable</w:t>
      </w:r>
      <w:r>
        <w:rPr>
          <w:spacing w:val="26"/>
          <w:sz w:val="20"/>
        </w:rPr>
        <w:t xml:space="preserve"> </w:t>
      </w:r>
      <w:r>
        <w:rPr>
          <w:sz w:val="20"/>
        </w:rPr>
        <w:t>remedial</w:t>
      </w:r>
      <w:r>
        <w:rPr>
          <w:spacing w:val="21"/>
          <w:sz w:val="20"/>
        </w:rPr>
        <w:t xml:space="preserve"> </w:t>
      </w:r>
      <w:r>
        <w:rPr>
          <w:sz w:val="20"/>
        </w:rPr>
        <w:t>measures</w:t>
      </w:r>
      <w:r>
        <w:rPr>
          <w:spacing w:val="-53"/>
          <w:sz w:val="20"/>
        </w:rPr>
        <w:t xml:space="preserve"> </w:t>
      </w:r>
      <w:r>
        <w:rPr>
          <w:sz w:val="20"/>
        </w:rPr>
        <w:t>thereon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8" w:line="348" w:lineRule="auto"/>
        <w:ind w:left="855" w:right="151"/>
        <w:rPr>
          <w:sz w:val="20"/>
        </w:rPr>
      </w:pPr>
      <w:r>
        <w:rPr>
          <w:sz w:val="20"/>
        </w:rPr>
        <w:t>Identification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Hi-Performers</w:t>
      </w:r>
      <w:r>
        <w:rPr>
          <w:spacing w:val="3"/>
          <w:sz w:val="20"/>
        </w:rPr>
        <w:t xml:space="preserve"> </w:t>
      </w:r>
      <w:r>
        <w:rPr>
          <w:sz w:val="20"/>
        </w:rPr>
        <w:t>(Hi-Pe)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Hi-Potentials</w:t>
      </w:r>
      <w:r>
        <w:rPr>
          <w:spacing w:val="3"/>
          <w:sz w:val="20"/>
        </w:rPr>
        <w:t xml:space="preserve"> </w:t>
      </w:r>
      <w:r>
        <w:rPr>
          <w:sz w:val="20"/>
        </w:rPr>
        <w:t>(Hi-Po)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develop</w:t>
      </w:r>
      <w:r>
        <w:rPr>
          <w:spacing w:val="6"/>
          <w:sz w:val="20"/>
        </w:rPr>
        <w:t xml:space="preserve"> </w:t>
      </w:r>
      <w:r>
        <w:rPr>
          <w:sz w:val="20"/>
        </w:rPr>
        <w:t>IDP</w:t>
      </w:r>
      <w:r>
        <w:rPr>
          <w:spacing w:val="3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Hi</w:t>
      </w:r>
      <w:r>
        <w:rPr>
          <w:spacing w:val="-53"/>
          <w:sz w:val="20"/>
        </w:rPr>
        <w:t xml:space="preserve"> </w:t>
      </w:r>
      <w:r>
        <w:rPr>
          <w:sz w:val="20"/>
        </w:rPr>
        <w:t>Po's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coverage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for Career Progression,</w:t>
      </w:r>
      <w:r>
        <w:rPr>
          <w:spacing w:val="2"/>
          <w:sz w:val="20"/>
        </w:rPr>
        <w:t xml:space="preserve"> </w:t>
      </w:r>
      <w:r>
        <w:rPr>
          <w:sz w:val="20"/>
        </w:rPr>
        <w:t>Employee</w:t>
      </w:r>
      <w:r>
        <w:rPr>
          <w:spacing w:val="-1"/>
          <w:sz w:val="20"/>
        </w:rPr>
        <w:t xml:space="preserve"> </w:t>
      </w:r>
      <w:r>
        <w:rPr>
          <w:sz w:val="20"/>
        </w:rPr>
        <w:t>opinion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pulse</w:t>
      </w:r>
      <w:r>
        <w:rPr>
          <w:spacing w:val="-1"/>
          <w:sz w:val="20"/>
        </w:rPr>
        <w:t xml:space="preserve"> </w:t>
      </w:r>
      <w:r>
        <w:rPr>
          <w:sz w:val="20"/>
        </w:rPr>
        <w:t>survey.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12" w:line="352" w:lineRule="auto"/>
        <w:ind w:left="855" w:right="457"/>
        <w:rPr>
          <w:sz w:val="20"/>
        </w:rPr>
      </w:pPr>
      <w:r>
        <w:rPr>
          <w:sz w:val="20"/>
        </w:rPr>
        <w:t>Providing support and guidance to staff when complex, specialized, and sensitive questions arise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  <w:shd w:val="clear" w:color="auto" w:fill="FFFF00"/>
        </w:rPr>
        <w:t>Employee</w:t>
      </w:r>
      <w:r>
        <w:rPr>
          <w:spacing w:val="-1"/>
          <w:sz w:val="20"/>
          <w:u w:val="single"/>
          <w:shd w:val="clear" w:color="auto" w:fill="FFFF00"/>
        </w:rPr>
        <w:t xml:space="preserve"> </w:t>
      </w:r>
      <w:r>
        <w:rPr>
          <w:sz w:val="20"/>
          <w:u w:val="single"/>
          <w:shd w:val="clear" w:color="auto" w:fill="FFFF00"/>
        </w:rPr>
        <w:t>Engagement</w:t>
      </w:r>
      <w:r>
        <w:rPr>
          <w:spacing w:val="-2"/>
          <w:sz w:val="20"/>
          <w:u w:val="single"/>
          <w:shd w:val="clear" w:color="auto" w:fill="FFFF00"/>
        </w:rPr>
        <w:t xml:space="preserve"> </w:t>
      </w:r>
      <w:r>
        <w:rPr>
          <w:sz w:val="20"/>
          <w:u w:val="single"/>
          <w:shd w:val="clear" w:color="auto" w:fill="FFFF00"/>
        </w:rPr>
        <w:t>Activities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8" w:line="348" w:lineRule="auto"/>
        <w:ind w:left="855" w:right="148"/>
        <w:rPr>
          <w:sz w:val="20"/>
        </w:rPr>
      </w:pPr>
      <w:r>
        <w:rPr>
          <w:sz w:val="20"/>
        </w:rPr>
        <w:t>Plan,</w:t>
      </w:r>
      <w:r>
        <w:rPr>
          <w:spacing w:val="5"/>
          <w:sz w:val="20"/>
        </w:rPr>
        <w:t xml:space="preserve"> </w:t>
      </w:r>
      <w:r>
        <w:rPr>
          <w:sz w:val="20"/>
        </w:rPr>
        <w:t>Facilitate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process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HR Connect</w:t>
      </w:r>
      <w:r>
        <w:rPr>
          <w:spacing w:val="6"/>
          <w:sz w:val="20"/>
        </w:rPr>
        <w:t xml:space="preserve"> </w:t>
      </w:r>
      <w:r>
        <w:rPr>
          <w:sz w:val="20"/>
        </w:rPr>
        <w:t>Sessions,</w:t>
      </w:r>
      <w:r>
        <w:rPr>
          <w:spacing w:val="14"/>
          <w:sz w:val="20"/>
        </w:rPr>
        <w:t xml:space="preserve"> </w:t>
      </w:r>
      <w:r>
        <w:rPr>
          <w:sz w:val="20"/>
        </w:rPr>
        <w:t>Town</w:t>
      </w:r>
      <w:r>
        <w:rPr>
          <w:spacing w:val="6"/>
          <w:sz w:val="20"/>
        </w:rPr>
        <w:t xml:space="preserve"> </w:t>
      </w:r>
      <w:r>
        <w:rPr>
          <w:sz w:val="20"/>
        </w:rPr>
        <w:t>Halls,</w:t>
      </w:r>
      <w:r>
        <w:rPr>
          <w:spacing w:val="5"/>
          <w:sz w:val="20"/>
        </w:rPr>
        <w:t xml:space="preserve"> </w:t>
      </w:r>
      <w:r>
        <w:rPr>
          <w:sz w:val="20"/>
        </w:rPr>
        <w:t>Open</w:t>
      </w:r>
      <w:r>
        <w:rPr>
          <w:spacing w:val="7"/>
          <w:sz w:val="20"/>
        </w:rPr>
        <w:t xml:space="preserve"> </w:t>
      </w:r>
      <w:r>
        <w:rPr>
          <w:sz w:val="20"/>
        </w:rPr>
        <w:t>House</w:t>
      </w:r>
      <w:r>
        <w:rPr>
          <w:spacing w:val="6"/>
          <w:sz w:val="20"/>
        </w:rPr>
        <w:t xml:space="preserve"> </w:t>
      </w:r>
      <w:r>
        <w:rPr>
          <w:sz w:val="20"/>
        </w:rPr>
        <w:t>sessions,</w:t>
      </w:r>
      <w:r>
        <w:rPr>
          <w:spacing w:val="9"/>
          <w:sz w:val="20"/>
        </w:rPr>
        <w:t xml:space="preserve"> </w:t>
      </w:r>
      <w:r>
        <w:rPr>
          <w:sz w:val="20"/>
        </w:rPr>
        <w:t>motivate</w:t>
      </w:r>
      <w:r>
        <w:rPr>
          <w:spacing w:val="-52"/>
          <w:sz w:val="20"/>
        </w:rPr>
        <w:t xml:space="preserve"> </w:t>
      </w:r>
      <w:r>
        <w:rPr>
          <w:sz w:val="20"/>
        </w:rPr>
        <w:t>employee</w:t>
      </w:r>
      <w:r>
        <w:rPr>
          <w:spacing w:val="-1"/>
          <w:sz w:val="20"/>
        </w:rPr>
        <w:t xml:space="preserve"> </w:t>
      </w:r>
      <w:r>
        <w:rPr>
          <w:sz w:val="20"/>
        </w:rPr>
        <w:t>to participate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unit</w:t>
      </w:r>
      <w:r>
        <w:rPr>
          <w:spacing w:val="2"/>
          <w:sz w:val="20"/>
        </w:rPr>
        <w:t xml:space="preserve"> </w:t>
      </w:r>
      <w:r>
        <w:rPr>
          <w:sz w:val="20"/>
        </w:rPr>
        <w:t>specific</w:t>
      </w:r>
      <w:r>
        <w:rPr>
          <w:spacing w:val="1"/>
          <w:sz w:val="20"/>
        </w:rPr>
        <w:t xml:space="preserve"> </w:t>
      </w:r>
      <w:r>
        <w:rPr>
          <w:sz w:val="20"/>
        </w:rPr>
        <w:t>engagement</w:t>
      </w:r>
      <w:r>
        <w:rPr>
          <w:spacing w:val="3"/>
          <w:sz w:val="20"/>
        </w:rPr>
        <w:t xml:space="preserve"> </w:t>
      </w:r>
      <w:r>
        <w:rPr>
          <w:sz w:val="20"/>
        </w:rPr>
        <w:t>activities</w:t>
      </w:r>
    </w:p>
    <w:p w:rsidR="00B20D7D" w:rsidRDefault="00000000">
      <w:pPr>
        <w:pStyle w:val="BodyText"/>
        <w:spacing w:before="11"/>
        <w:ind w:left="855"/>
      </w:pPr>
      <w:r>
        <w:rPr>
          <w:u w:val="single"/>
          <w:shd w:val="clear" w:color="auto" w:fill="FFFF00"/>
        </w:rPr>
        <w:t>Policy</w:t>
      </w:r>
      <w:r>
        <w:rPr>
          <w:spacing w:val="-5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formulation</w:t>
      </w:r>
      <w:r>
        <w:rPr>
          <w:spacing w:val="-1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and</w:t>
      </w:r>
      <w:r>
        <w:rPr>
          <w:spacing w:val="-1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Implementation:</w:t>
      </w:r>
    </w:p>
    <w:p w:rsidR="00B20D7D" w:rsidRDefault="00000000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117" w:line="352" w:lineRule="auto"/>
        <w:ind w:left="855" w:right="154"/>
        <w:rPr>
          <w:sz w:val="20"/>
        </w:rPr>
      </w:pPr>
      <w:r>
        <w:rPr>
          <w:sz w:val="20"/>
        </w:rPr>
        <w:t>Reviewing</w:t>
      </w:r>
      <w:r>
        <w:rPr>
          <w:spacing w:val="40"/>
          <w:sz w:val="20"/>
        </w:rPr>
        <w:t xml:space="preserve"> </w:t>
      </w:r>
      <w:r>
        <w:rPr>
          <w:sz w:val="20"/>
        </w:rPr>
        <w:t>and</w:t>
      </w:r>
      <w:r>
        <w:rPr>
          <w:spacing w:val="41"/>
          <w:sz w:val="20"/>
        </w:rPr>
        <w:t xml:space="preserve"> </w:t>
      </w:r>
      <w:r>
        <w:rPr>
          <w:sz w:val="20"/>
        </w:rPr>
        <w:t>restructuring</w:t>
      </w:r>
      <w:r>
        <w:rPr>
          <w:spacing w:val="41"/>
          <w:sz w:val="20"/>
        </w:rPr>
        <w:t xml:space="preserve"> </w:t>
      </w:r>
      <w:r>
        <w:rPr>
          <w:sz w:val="20"/>
        </w:rPr>
        <w:t>policies,</w:t>
      </w:r>
      <w:r>
        <w:rPr>
          <w:spacing w:val="39"/>
          <w:sz w:val="20"/>
        </w:rPr>
        <w:t xml:space="preserve"> </w:t>
      </w:r>
      <w:r>
        <w:rPr>
          <w:sz w:val="20"/>
        </w:rPr>
        <w:t>recommending</w:t>
      </w:r>
      <w:r>
        <w:rPr>
          <w:spacing w:val="32"/>
          <w:sz w:val="20"/>
        </w:rPr>
        <w:t xml:space="preserve"> </w:t>
      </w:r>
      <w:r>
        <w:rPr>
          <w:sz w:val="20"/>
        </w:rPr>
        <w:t>changes</w:t>
      </w:r>
      <w:r>
        <w:rPr>
          <w:spacing w:val="38"/>
          <w:sz w:val="20"/>
        </w:rPr>
        <w:t xml:space="preserve"> </w:t>
      </w:r>
      <w:r>
        <w:rPr>
          <w:sz w:val="20"/>
        </w:rPr>
        <w:t>as</w:t>
      </w:r>
      <w:r>
        <w:rPr>
          <w:spacing w:val="38"/>
          <w:sz w:val="20"/>
        </w:rPr>
        <w:t xml:space="preserve"> </w:t>
      </w:r>
      <w:r>
        <w:rPr>
          <w:sz w:val="20"/>
        </w:rPr>
        <w:t>per</w:t>
      </w:r>
      <w:r>
        <w:rPr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37"/>
          <w:sz w:val="20"/>
        </w:rPr>
        <w:t xml:space="preserve"> </w:t>
      </w:r>
      <w:r>
        <w:rPr>
          <w:sz w:val="20"/>
        </w:rPr>
        <w:t>currents</w:t>
      </w:r>
      <w:r>
        <w:rPr>
          <w:spacing w:val="38"/>
          <w:sz w:val="20"/>
        </w:rPr>
        <w:t xml:space="preserve"> </w:t>
      </w:r>
      <w:r>
        <w:rPr>
          <w:sz w:val="20"/>
        </w:rPr>
        <w:t>demands</w:t>
      </w:r>
      <w:r>
        <w:rPr>
          <w:spacing w:val="37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1"/>
          <w:sz w:val="20"/>
        </w:rPr>
        <w:t xml:space="preserve"> </w:t>
      </w:r>
      <w:r>
        <w:rPr>
          <w:sz w:val="20"/>
        </w:rPr>
        <w:t>and ensure the same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fully</w:t>
      </w:r>
      <w:r>
        <w:rPr>
          <w:spacing w:val="-3"/>
          <w:sz w:val="20"/>
        </w:rPr>
        <w:t xml:space="preserve"> </w:t>
      </w:r>
      <w:r>
        <w:rPr>
          <w:sz w:val="20"/>
        </w:rPr>
        <w:t>implemented and</w:t>
      </w:r>
      <w:r>
        <w:rPr>
          <w:spacing w:val="-6"/>
          <w:sz w:val="20"/>
        </w:rPr>
        <w:t xml:space="preserve"> </w:t>
      </w:r>
      <w:r>
        <w:rPr>
          <w:sz w:val="20"/>
        </w:rPr>
        <w:t>followed</w:t>
      </w:r>
    </w:p>
    <w:p w:rsidR="00841AF7" w:rsidRPr="00841AF7" w:rsidRDefault="00000000" w:rsidP="00841AF7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7" w:line="348" w:lineRule="auto"/>
        <w:ind w:right="144"/>
        <w:rPr>
          <w:sz w:val="20"/>
          <w:highlight w:val="yellow"/>
        </w:rPr>
      </w:pPr>
      <w:r>
        <w:rPr>
          <w:sz w:val="20"/>
        </w:rPr>
        <w:t>Developing,</w:t>
      </w:r>
      <w:r>
        <w:rPr>
          <w:spacing w:val="5"/>
          <w:sz w:val="20"/>
        </w:rPr>
        <w:t xml:space="preserve"> </w:t>
      </w:r>
      <w:r>
        <w:rPr>
          <w:sz w:val="20"/>
        </w:rPr>
        <w:t>implementing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overseeing</w:t>
      </w:r>
      <w:r>
        <w:rPr>
          <w:spacing w:val="6"/>
          <w:sz w:val="20"/>
        </w:rPr>
        <w:t xml:space="preserve"> </w:t>
      </w:r>
      <w:r>
        <w:rPr>
          <w:sz w:val="20"/>
        </w:rPr>
        <w:t>all</w:t>
      </w:r>
      <w:r>
        <w:rPr>
          <w:spacing w:val="7"/>
          <w:sz w:val="20"/>
        </w:rPr>
        <w:t xml:space="preserve"> </w:t>
      </w:r>
      <w:r>
        <w:rPr>
          <w:sz w:val="20"/>
        </w:rPr>
        <w:t>HR</w:t>
      </w:r>
      <w:r>
        <w:rPr>
          <w:spacing w:val="2"/>
          <w:sz w:val="20"/>
        </w:rPr>
        <w:t xml:space="preserve"> </w:t>
      </w:r>
      <w:r>
        <w:rPr>
          <w:sz w:val="20"/>
        </w:rPr>
        <w:t>initiatives,</w:t>
      </w:r>
      <w:r>
        <w:rPr>
          <w:spacing w:val="10"/>
          <w:sz w:val="20"/>
        </w:rPr>
        <w:t xml:space="preserve"> </w:t>
      </w:r>
      <w:r>
        <w:rPr>
          <w:sz w:val="20"/>
        </w:rPr>
        <w:t>processes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activities,</w:t>
      </w:r>
      <w:r>
        <w:rPr>
          <w:spacing w:val="16"/>
          <w:sz w:val="20"/>
        </w:rPr>
        <w:t xml:space="preserve"> </w:t>
      </w:r>
      <w:r>
        <w:rPr>
          <w:sz w:val="20"/>
        </w:rPr>
        <w:t>apart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above,</w:t>
      </w:r>
      <w:r>
        <w:rPr>
          <w:spacing w:val="2"/>
          <w:sz w:val="20"/>
        </w:rPr>
        <w:t xml:space="preserve"> </w:t>
      </w:r>
      <w:r>
        <w:rPr>
          <w:sz w:val="20"/>
        </w:rPr>
        <w:t>end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end </w:t>
      </w:r>
      <w:r w:rsidRPr="00841AF7">
        <w:rPr>
          <w:sz w:val="20"/>
          <w:highlight w:val="yellow"/>
        </w:rPr>
        <w:t>Payroll</w:t>
      </w:r>
      <w:r w:rsidR="00841AF7">
        <w:rPr>
          <w:sz w:val="20"/>
          <w:highlight w:val="yellow"/>
        </w:rPr>
        <w:t xml:space="preserve"> time office, record maintenance, CLRA,</w:t>
      </w:r>
      <w:r w:rsidRPr="00841AF7">
        <w:rPr>
          <w:spacing w:val="-2"/>
          <w:sz w:val="20"/>
          <w:highlight w:val="yellow"/>
        </w:rPr>
        <w:t xml:space="preserve"> </w:t>
      </w:r>
      <w:r w:rsidR="00841AF7">
        <w:rPr>
          <w:spacing w:val="-2"/>
          <w:sz w:val="20"/>
          <w:highlight w:val="yellow"/>
        </w:rPr>
        <w:t xml:space="preserve">other Factory and </w:t>
      </w:r>
      <w:r w:rsidRPr="00841AF7">
        <w:rPr>
          <w:sz w:val="20"/>
          <w:highlight w:val="yellow"/>
        </w:rPr>
        <w:t>Statutory Compliance,</w:t>
      </w:r>
      <w:r w:rsidR="00841AF7" w:rsidRPr="00841AF7">
        <w:rPr>
          <w:spacing w:val="3"/>
          <w:sz w:val="20"/>
          <w:highlight w:val="yellow"/>
        </w:rPr>
        <w:t xml:space="preserve"> </w:t>
      </w:r>
      <w:r w:rsidRPr="00841AF7">
        <w:rPr>
          <w:sz w:val="20"/>
          <w:highlight w:val="yellow"/>
        </w:rPr>
        <w:t>Admin</w:t>
      </w:r>
      <w:r w:rsidR="00841AF7">
        <w:rPr>
          <w:sz w:val="20"/>
          <w:highlight w:val="yellow"/>
        </w:rPr>
        <w:t>istration,</w:t>
      </w:r>
      <w:r w:rsidR="00841AF7" w:rsidRPr="00841AF7">
        <w:rPr>
          <w:highlight w:val="yellow"/>
        </w:rPr>
        <w:t xml:space="preserve"> </w:t>
      </w:r>
      <w:r w:rsidR="00841AF7" w:rsidRPr="00841AF7">
        <w:rPr>
          <w:sz w:val="20"/>
          <w:highlight w:val="yellow"/>
        </w:rPr>
        <w:t>Network with local administration including liaising with local Govt. bodies.</w:t>
      </w:r>
    </w:p>
    <w:p w:rsidR="00EA75F8" w:rsidRDefault="00841AF7" w:rsidP="00EA75F8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7" w:line="348" w:lineRule="auto"/>
        <w:ind w:right="144"/>
        <w:rPr>
          <w:sz w:val="20"/>
        </w:rPr>
      </w:pPr>
      <w:r w:rsidRPr="00841AF7">
        <w:rPr>
          <w:sz w:val="20"/>
        </w:rPr>
        <w:t>Support</w:t>
      </w:r>
      <w:r>
        <w:rPr>
          <w:sz w:val="20"/>
        </w:rPr>
        <w:t xml:space="preserve">ing the </w:t>
      </w:r>
      <w:r w:rsidRPr="00841AF7">
        <w:rPr>
          <w:sz w:val="20"/>
        </w:rPr>
        <w:t>Plant Head in ensuring complete adherence to Safety, Health &amp; Environment issues with zero tolerance</w:t>
      </w:r>
    </w:p>
    <w:p w:rsidR="00B20D7D" w:rsidRPr="00EA75F8" w:rsidRDefault="00000000" w:rsidP="00EA75F8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7" w:line="348" w:lineRule="auto"/>
        <w:ind w:right="144"/>
        <w:rPr>
          <w:sz w:val="20"/>
        </w:rPr>
      </w:pPr>
      <w:r w:rsidRPr="00EA75F8">
        <w:rPr>
          <w:shd w:val="clear" w:color="auto" w:fill="FFFF00"/>
        </w:rPr>
        <w:t>Handled</w:t>
      </w:r>
      <w:r w:rsidRPr="00EA75F8">
        <w:rPr>
          <w:spacing w:val="4"/>
          <w:shd w:val="clear" w:color="auto" w:fill="FFFF00"/>
        </w:rPr>
        <w:t xml:space="preserve"> </w:t>
      </w:r>
      <w:r w:rsidRPr="00EA75F8">
        <w:rPr>
          <w:shd w:val="clear" w:color="auto" w:fill="FFFF00"/>
        </w:rPr>
        <w:t>the</w:t>
      </w:r>
      <w:r w:rsidRPr="00EA75F8">
        <w:rPr>
          <w:spacing w:val="5"/>
          <w:shd w:val="clear" w:color="auto" w:fill="FFFF00"/>
        </w:rPr>
        <w:t xml:space="preserve"> </w:t>
      </w:r>
      <w:r w:rsidRPr="00EA75F8">
        <w:rPr>
          <w:shd w:val="clear" w:color="auto" w:fill="FFFF00"/>
        </w:rPr>
        <w:t>13</w:t>
      </w:r>
      <w:r w:rsidRPr="00EA75F8">
        <w:rPr>
          <w:spacing w:val="-6"/>
          <w:shd w:val="clear" w:color="auto" w:fill="FFFF00"/>
        </w:rPr>
        <w:t xml:space="preserve"> </w:t>
      </w:r>
      <w:r w:rsidRPr="00EA75F8">
        <w:rPr>
          <w:shd w:val="clear" w:color="auto" w:fill="FFFF00"/>
        </w:rPr>
        <w:t>manufacturing (10</w:t>
      </w:r>
      <w:r w:rsidRPr="00EA75F8">
        <w:rPr>
          <w:spacing w:val="-1"/>
          <w:shd w:val="clear" w:color="auto" w:fill="FFFF00"/>
        </w:rPr>
        <w:t xml:space="preserve"> </w:t>
      </w:r>
      <w:r w:rsidRPr="00EA75F8">
        <w:rPr>
          <w:shd w:val="clear" w:color="auto" w:fill="FFFF00"/>
        </w:rPr>
        <w:t>in Maharashtra,</w:t>
      </w:r>
      <w:r w:rsidRPr="00EA75F8">
        <w:rPr>
          <w:spacing w:val="7"/>
          <w:shd w:val="clear" w:color="auto" w:fill="FFFF00"/>
        </w:rPr>
        <w:t xml:space="preserve"> </w:t>
      </w:r>
      <w:r w:rsidRPr="00EA75F8">
        <w:rPr>
          <w:shd w:val="clear" w:color="auto" w:fill="FFFF00"/>
        </w:rPr>
        <w:t>2 in Gujarat</w:t>
      </w:r>
      <w:r w:rsidRPr="00EA75F8">
        <w:rPr>
          <w:spacing w:val="2"/>
          <w:shd w:val="clear" w:color="auto" w:fill="FFFF00"/>
        </w:rPr>
        <w:t xml:space="preserve"> </w:t>
      </w:r>
      <w:r w:rsidRPr="00EA75F8">
        <w:rPr>
          <w:shd w:val="clear" w:color="auto" w:fill="FFFF00"/>
        </w:rPr>
        <w:t>&amp;</w:t>
      </w:r>
      <w:r w:rsidRPr="00EA75F8">
        <w:rPr>
          <w:spacing w:val="1"/>
          <w:shd w:val="clear" w:color="auto" w:fill="FFFF00"/>
        </w:rPr>
        <w:t xml:space="preserve"> </w:t>
      </w:r>
      <w:r w:rsidRPr="00EA75F8">
        <w:rPr>
          <w:shd w:val="clear" w:color="auto" w:fill="FFFF00"/>
        </w:rPr>
        <w:t>1</w:t>
      </w:r>
      <w:r w:rsidRPr="00EA75F8">
        <w:rPr>
          <w:spacing w:val="4"/>
          <w:shd w:val="clear" w:color="auto" w:fill="FFFF00"/>
        </w:rPr>
        <w:t xml:space="preserve"> </w:t>
      </w:r>
      <w:r w:rsidR="00841AF7" w:rsidRPr="00EA75F8">
        <w:rPr>
          <w:shd w:val="clear" w:color="auto" w:fill="FFFF00"/>
        </w:rPr>
        <w:t>Uttarakhand</w:t>
      </w:r>
      <w:r w:rsidRPr="00EA75F8">
        <w:rPr>
          <w:shd w:val="clear" w:color="auto" w:fill="FFFF00"/>
        </w:rPr>
        <w:t>)</w:t>
      </w:r>
      <w:r w:rsidRPr="00EA75F8">
        <w:rPr>
          <w:spacing w:val="6"/>
          <w:shd w:val="clear" w:color="auto" w:fill="FFFF00"/>
        </w:rPr>
        <w:t xml:space="preserve"> </w:t>
      </w:r>
      <w:r w:rsidRPr="00EA75F8">
        <w:rPr>
          <w:shd w:val="clear" w:color="auto" w:fill="FFFF00"/>
        </w:rPr>
        <w:t>Units</w:t>
      </w:r>
      <w:r w:rsidRPr="00EA75F8">
        <w:rPr>
          <w:spacing w:val="-4"/>
          <w:shd w:val="clear" w:color="auto" w:fill="FFFF00"/>
        </w:rPr>
        <w:t xml:space="preserve"> </w:t>
      </w:r>
      <w:r w:rsidRPr="00EA75F8">
        <w:rPr>
          <w:shd w:val="clear" w:color="auto" w:fill="FFFF00"/>
        </w:rPr>
        <w:t>including</w:t>
      </w:r>
      <w:r w:rsidRPr="00EA75F8">
        <w:rPr>
          <w:spacing w:val="5"/>
          <w:shd w:val="clear" w:color="auto" w:fill="FFFF00"/>
        </w:rPr>
        <w:t xml:space="preserve"> </w:t>
      </w:r>
      <w:r w:rsidRPr="00EA75F8">
        <w:rPr>
          <w:shd w:val="clear" w:color="auto" w:fill="FFFF00"/>
        </w:rPr>
        <w:t>with</w:t>
      </w:r>
      <w:r w:rsidRPr="00EA75F8">
        <w:rPr>
          <w:spacing w:val="-53"/>
        </w:rPr>
        <w:t xml:space="preserve"> </w:t>
      </w:r>
      <w:r w:rsidRPr="00EA75F8">
        <w:rPr>
          <w:shd w:val="clear" w:color="auto" w:fill="FFFF00"/>
        </w:rPr>
        <w:t>more</w:t>
      </w:r>
      <w:r w:rsidRPr="00EA75F8">
        <w:rPr>
          <w:spacing w:val="-6"/>
          <w:shd w:val="clear" w:color="auto" w:fill="FFFF00"/>
        </w:rPr>
        <w:t xml:space="preserve"> </w:t>
      </w:r>
      <w:r w:rsidRPr="00EA75F8">
        <w:rPr>
          <w:shd w:val="clear" w:color="auto" w:fill="FFFF00"/>
        </w:rPr>
        <w:t>2500 workmen unionized plants.</w:t>
      </w:r>
    </w:p>
    <w:p w:rsidR="00B20D7D" w:rsidRDefault="00B20D7D">
      <w:pPr>
        <w:pStyle w:val="BodyText"/>
        <w:spacing w:before="9"/>
        <w:rPr>
          <w:sz w:val="29"/>
        </w:rPr>
      </w:pPr>
    </w:p>
    <w:p w:rsidR="00B20D7D" w:rsidRDefault="00000000">
      <w:pPr>
        <w:pStyle w:val="ListParagraph"/>
        <w:numPr>
          <w:ilvl w:val="2"/>
          <w:numId w:val="4"/>
        </w:numPr>
        <w:tabs>
          <w:tab w:val="left" w:pos="1681"/>
        </w:tabs>
        <w:spacing w:line="360" w:lineRule="auto"/>
        <w:ind w:right="103"/>
        <w:rPr>
          <w:sz w:val="20"/>
        </w:rPr>
      </w:pPr>
      <w:r>
        <w:rPr>
          <w:sz w:val="20"/>
        </w:rPr>
        <w:t>Handled</w:t>
      </w:r>
      <w:r>
        <w:rPr>
          <w:spacing w:val="24"/>
          <w:sz w:val="20"/>
        </w:rPr>
        <w:t xml:space="preserve"> </w:t>
      </w:r>
      <w:r>
        <w:rPr>
          <w:sz w:val="20"/>
        </w:rPr>
        <w:t>13</w:t>
      </w:r>
      <w:r>
        <w:rPr>
          <w:spacing w:val="24"/>
          <w:sz w:val="20"/>
        </w:rPr>
        <w:t xml:space="preserve"> </w:t>
      </w:r>
      <w:r>
        <w:rPr>
          <w:sz w:val="20"/>
        </w:rPr>
        <w:t>big</w:t>
      </w:r>
      <w:r>
        <w:rPr>
          <w:spacing w:val="24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24"/>
          <w:sz w:val="20"/>
        </w:rPr>
        <w:t xml:space="preserve"> </w:t>
      </w:r>
      <w:r>
        <w:rPr>
          <w:sz w:val="20"/>
        </w:rPr>
        <w:t>units</w:t>
      </w:r>
      <w:r>
        <w:rPr>
          <w:spacing w:val="21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multiple</w:t>
      </w:r>
      <w:r>
        <w:rPr>
          <w:spacing w:val="25"/>
          <w:sz w:val="20"/>
        </w:rPr>
        <w:t xml:space="preserve"> </w:t>
      </w:r>
      <w:r>
        <w:rPr>
          <w:sz w:val="20"/>
        </w:rPr>
        <w:t>states</w:t>
      </w:r>
      <w:r>
        <w:rPr>
          <w:spacing w:val="21"/>
          <w:sz w:val="20"/>
        </w:rPr>
        <w:t xml:space="preserve"> </w:t>
      </w:r>
      <w:r>
        <w:rPr>
          <w:sz w:val="20"/>
        </w:rPr>
        <w:t>with</w:t>
      </w:r>
      <w:r>
        <w:rPr>
          <w:spacing w:val="24"/>
          <w:sz w:val="20"/>
        </w:rPr>
        <w:t xml:space="preserve"> </w:t>
      </w:r>
      <w:r>
        <w:rPr>
          <w:sz w:val="20"/>
        </w:rPr>
        <w:t>average</w:t>
      </w:r>
      <w:r>
        <w:rPr>
          <w:spacing w:val="24"/>
          <w:sz w:val="20"/>
        </w:rPr>
        <w:t xml:space="preserve"> </w:t>
      </w:r>
      <w:r>
        <w:rPr>
          <w:sz w:val="20"/>
        </w:rPr>
        <w:t>employee</w:t>
      </w:r>
      <w:r>
        <w:rPr>
          <w:spacing w:val="24"/>
          <w:sz w:val="20"/>
        </w:rPr>
        <w:t xml:space="preserve"> </w:t>
      </w:r>
      <w:r>
        <w:rPr>
          <w:sz w:val="20"/>
        </w:rPr>
        <w:t>strength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2000+</w:t>
      </w:r>
      <w:r>
        <w:rPr>
          <w:spacing w:val="2"/>
          <w:sz w:val="20"/>
        </w:rPr>
        <w:t xml:space="preserve"> </w:t>
      </w:r>
      <w:r>
        <w:rPr>
          <w:sz w:val="20"/>
        </w:rPr>
        <w:t>contractual</w:t>
      </w:r>
      <w:r>
        <w:rPr>
          <w:spacing w:val="4"/>
          <w:sz w:val="20"/>
        </w:rPr>
        <w:t xml:space="preserve"> </w:t>
      </w:r>
      <w:r>
        <w:rPr>
          <w:sz w:val="20"/>
        </w:rPr>
        <w:t>and permanent</w:t>
      </w:r>
      <w:r>
        <w:rPr>
          <w:spacing w:val="2"/>
          <w:sz w:val="20"/>
        </w:rPr>
        <w:t xml:space="preserve"> </w:t>
      </w:r>
      <w:r>
        <w:rPr>
          <w:sz w:val="20"/>
        </w:rPr>
        <w:t>staff</w:t>
      </w:r>
    </w:p>
    <w:p w:rsidR="00B20D7D" w:rsidRDefault="00000000">
      <w:pPr>
        <w:pStyle w:val="ListParagraph"/>
        <w:numPr>
          <w:ilvl w:val="2"/>
          <w:numId w:val="4"/>
        </w:numPr>
        <w:tabs>
          <w:tab w:val="left" w:pos="1681"/>
        </w:tabs>
        <w:spacing w:before="1"/>
        <w:rPr>
          <w:sz w:val="20"/>
        </w:rPr>
      </w:pP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6"/>
          <w:sz w:val="20"/>
        </w:rPr>
        <w:t xml:space="preserve"> </w:t>
      </w:r>
      <w:r>
        <w:rPr>
          <w:sz w:val="20"/>
        </w:rPr>
        <w:t>instrumental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LTW</w:t>
      </w:r>
      <w:r>
        <w:rPr>
          <w:spacing w:val="7"/>
          <w:sz w:val="20"/>
        </w:rPr>
        <w:t xml:space="preserve"> </w:t>
      </w:r>
      <w:r>
        <w:rPr>
          <w:sz w:val="20"/>
        </w:rPr>
        <w:t>settlement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union</w:t>
      </w:r>
    </w:p>
    <w:p w:rsidR="00B20D7D" w:rsidRDefault="00000000">
      <w:pPr>
        <w:pStyle w:val="ListParagraph"/>
        <w:numPr>
          <w:ilvl w:val="2"/>
          <w:numId w:val="4"/>
        </w:numPr>
        <w:tabs>
          <w:tab w:val="left" w:pos="1681"/>
        </w:tabs>
        <w:spacing w:before="116"/>
        <w:rPr>
          <w:sz w:val="20"/>
        </w:rPr>
      </w:pP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been key</w:t>
      </w:r>
      <w:r>
        <w:rPr>
          <w:spacing w:val="-4"/>
          <w:sz w:val="20"/>
        </w:rPr>
        <w:t xml:space="preserve"> </w:t>
      </w:r>
      <w:r>
        <w:rPr>
          <w:sz w:val="20"/>
        </w:rPr>
        <w:t>negotiators</w:t>
      </w:r>
      <w:r>
        <w:rPr>
          <w:spacing w:val="-8"/>
          <w:sz w:val="20"/>
        </w:rPr>
        <w:t xml:space="preserve"> </w:t>
      </w:r>
      <w:r>
        <w:rPr>
          <w:sz w:val="20"/>
        </w:rPr>
        <w:t>from the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side</w:t>
      </w:r>
      <w:r>
        <w:rPr>
          <w:spacing w:val="-5"/>
          <w:sz w:val="20"/>
        </w:rPr>
        <w:t xml:space="preserve"> </w:t>
      </w:r>
      <w:r>
        <w:rPr>
          <w:sz w:val="20"/>
        </w:rPr>
        <w:t>on the</w:t>
      </w:r>
      <w:r>
        <w:rPr>
          <w:spacing w:val="-1"/>
          <w:sz w:val="20"/>
        </w:rPr>
        <w:t xml:space="preserve"> </w:t>
      </w:r>
      <w:r>
        <w:rPr>
          <w:sz w:val="20"/>
        </w:rPr>
        <w:t>Charter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Demand</w:t>
      </w:r>
    </w:p>
    <w:p w:rsidR="00B20D7D" w:rsidRDefault="00000000">
      <w:pPr>
        <w:pStyle w:val="ListParagraph"/>
        <w:numPr>
          <w:ilvl w:val="2"/>
          <w:numId w:val="4"/>
        </w:numPr>
        <w:tabs>
          <w:tab w:val="left" w:pos="1681"/>
        </w:tabs>
        <w:spacing w:before="115" w:line="360" w:lineRule="auto"/>
        <w:ind w:right="101"/>
        <w:rPr>
          <w:sz w:val="20"/>
        </w:rPr>
      </w:pPr>
      <w:r>
        <w:rPr>
          <w:sz w:val="20"/>
        </w:rPr>
        <w:t>Formulated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implemented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PMS for</w:t>
      </w:r>
      <w:r>
        <w:rPr>
          <w:spacing w:val="11"/>
          <w:sz w:val="20"/>
        </w:rPr>
        <w:t xml:space="preserve"> </w:t>
      </w:r>
      <w:r>
        <w:rPr>
          <w:sz w:val="20"/>
        </w:rPr>
        <w:t>all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13</w:t>
      </w:r>
      <w:r>
        <w:rPr>
          <w:spacing w:val="4"/>
          <w:sz w:val="20"/>
        </w:rPr>
        <w:t xml:space="preserve"> </w:t>
      </w:r>
      <w:r>
        <w:rPr>
          <w:sz w:val="20"/>
        </w:rPr>
        <w:t>industrial</w:t>
      </w:r>
      <w:r>
        <w:rPr>
          <w:spacing w:val="14"/>
          <w:sz w:val="20"/>
        </w:rPr>
        <w:t xml:space="preserve"> </w:t>
      </w:r>
      <w:r>
        <w:rPr>
          <w:sz w:val="20"/>
        </w:rPr>
        <w:t>units</w:t>
      </w:r>
      <w:r>
        <w:rPr>
          <w:spacing w:val="6"/>
          <w:sz w:val="20"/>
        </w:rPr>
        <w:t xml:space="preserve"> </w:t>
      </w:r>
      <w:r>
        <w:rPr>
          <w:sz w:val="20"/>
        </w:rPr>
        <w:t>right</w:t>
      </w:r>
      <w:r>
        <w:rPr>
          <w:spacing w:val="3"/>
          <w:sz w:val="20"/>
        </w:rPr>
        <w:t xml:space="preserve"> </w:t>
      </w:r>
      <w:r>
        <w:rPr>
          <w:sz w:val="20"/>
        </w:rPr>
        <w:t>from</w:t>
      </w:r>
      <w:r>
        <w:rPr>
          <w:spacing w:val="10"/>
          <w:sz w:val="20"/>
        </w:rPr>
        <w:t xml:space="preserve"> </w:t>
      </w:r>
      <w:r>
        <w:rPr>
          <w:sz w:val="20"/>
        </w:rPr>
        <w:t>Goal</w:t>
      </w:r>
      <w:r>
        <w:rPr>
          <w:spacing w:val="14"/>
          <w:sz w:val="20"/>
        </w:rPr>
        <w:t xml:space="preserve"> </w:t>
      </w:r>
      <w:r>
        <w:rPr>
          <w:sz w:val="20"/>
        </w:rPr>
        <w:t>Setting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employee's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3"/>
          <w:sz w:val="20"/>
        </w:rPr>
        <w:t xml:space="preserve"> </w:t>
      </w:r>
      <w:r>
        <w:rPr>
          <w:sz w:val="20"/>
        </w:rPr>
        <w:t>scores</w:t>
      </w:r>
    </w:p>
    <w:p w:rsidR="00B20D7D" w:rsidRDefault="00000000">
      <w:pPr>
        <w:pStyle w:val="ListParagraph"/>
        <w:numPr>
          <w:ilvl w:val="2"/>
          <w:numId w:val="4"/>
        </w:numPr>
        <w:tabs>
          <w:tab w:val="left" w:pos="1681"/>
        </w:tabs>
        <w:spacing w:before="2"/>
        <w:rPr>
          <w:sz w:val="20"/>
        </w:rPr>
      </w:pPr>
      <w:r>
        <w:rPr>
          <w:sz w:val="20"/>
        </w:rPr>
        <w:t>Reformed</w:t>
      </w:r>
      <w:r>
        <w:rPr>
          <w:spacing w:val="-6"/>
          <w:sz w:val="20"/>
        </w:rPr>
        <w:t xml:space="preserve"> </w:t>
      </w:r>
      <w:r>
        <w:rPr>
          <w:sz w:val="20"/>
        </w:rPr>
        <w:t>the entire company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  <w:r>
        <w:rPr>
          <w:spacing w:val="-8"/>
          <w:sz w:val="20"/>
        </w:rPr>
        <w:t xml:space="preserve"> </w:t>
      </w:r>
      <w:r>
        <w:rPr>
          <w:sz w:val="20"/>
        </w:rPr>
        <w:t>for entire Yash Birla group</w:t>
      </w:r>
    </w:p>
    <w:p w:rsidR="00B20D7D" w:rsidRDefault="00000000">
      <w:pPr>
        <w:pStyle w:val="ListParagraph"/>
        <w:numPr>
          <w:ilvl w:val="2"/>
          <w:numId w:val="4"/>
        </w:numPr>
        <w:tabs>
          <w:tab w:val="left" w:pos="1681"/>
        </w:tabs>
        <w:spacing w:before="111"/>
        <w:rPr>
          <w:sz w:val="20"/>
        </w:rPr>
      </w:pP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expert</w:t>
      </w:r>
      <w:r>
        <w:rPr>
          <w:spacing w:val="-5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advice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grievance</w:t>
      </w:r>
      <w:r>
        <w:rPr>
          <w:spacing w:val="-3"/>
          <w:sz w:val="20"/>
        </w:rPr>
        <w:t xml:space="preserve"> </w:t>
      </w:r>
      <w:r>
        <w:rPr>
          <w:sz w:val="20"/>
        </w:rPr>
        <w:t>issues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</w:p>
    <w:p w:rsidR="00B20D7D" w:rsidRDefault="00000000">
      <w:pPr>
        <w:pStyle w:val="BodyText"/>
        <w:spacing w:before="116" w:line="360" w:lineRule="auto"/>
        <w:ind w:left="961"/>
        <w:rPr>
          <w:shd w:val="clear" w:color="auto" w:fill="FFFF00"/>
        </w:rPr>
      </w:pPr>
      <w:r>
        <w:rPr>
          <w:shd w:val="clear" w:color="auto" w:fill="FFFF00"/>
        </w:rPr>
        <w:t>Audits</w:t>
      </w:r>
      <w:r>
        <w:rPr>
          <w:spacing w:val="29"/>
          <w:shd w:val="clear" w:color="auto" w:fill="FFFF00"/>
        </w:rPr>
        <w:t xml:space="preserve"> </w:t>
      </w:r>
      <w:r>
        <w:rPr>
          <w:shd w:val="clear" w:color="auto" w:fill="FFFF00"/>
        </w:rPr>
        <w:t>were</w:t>
      </w:r>
      <w:r>
        <w:rPr>
          <w:spacing w:val="33"/>
          <w:shd w:val="clear" w:color="auto" w:fill="FFFF00"/>
        </w:rPr>
        <w:t xml:space="preserve"> </w:t>
      </w:r>
      <w:r>
        <w:rPr>
          <w:shd w:val="clear" w:color="auto" w:fill="FFFF00"/>
        </w:rPr>
        <w:t>also</w:t>
      </w:r>
      <w:r>
        <w:rPr>
          <w:spacing w:val="33"/>
          <w:shd w:val="clear" w:color="auto" w:fill="FFFF00"/>
        </w:rPr>
        <w:t xml:space="preserve"> </w:t>
      </w:r>
      <w:r>
        <w:rPr>
          <w:shd w:val="clear" w:color="auto" w:fill="FFFF00"/>
        </w:rPr>
        <w:t>under</w:t>
      </w:r>
      <w:r>
        <w:rPr>
          <w:spacing w:val="35"/>
          <w:shd w:val="clear" w:color="auto" w:fill="FFFF00"/>
        </w:rPr>
        <w:t xml:space="preserve"> </w:t>
      </w:r>
      <w:r>
        <w:rPr>
          <w:shd w:val="clear" w:color="auto" w:fill="FFFF00"/>
        </w:rPr>
        <w:t>my</w:t>
      </w:r>
      <w:r>
        <w:rPr>
          <w:spacing w:val="34"/>
          <w:shd w:val="clear" w:color="auto" w:fill="FFFF00"/>
        </w:rPr>
        <w:t xml:space="preserve"> </w:t>
      </w:r>
      <w:r>
        <w:rPr>
          <w:shd w:val="clear" w:color="auto" w:fill="FFFF00"/>
        </w:rPr>
        <w:t>purview</w:t>
      </w:r>
      <w:r>
        <w:rPr>
          <w:spacing w:val="28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33"/>
          <w:shd w:val="clear" w:color="auto" w:fill="FFFF00"/>
        </w:rPr>
        <w:t xml:space="preserve"> </w:t>
      </w:r>
      <w:r>
        <w:rPr>
          <w:shd w:val="clear" w:color="auto" w:fill="FFFF00"/>
        </w:rPr>
        <w:t>have</w:t>
      </w:r>
      <w:r>
        <w:rPr>
          <w:spacing w:val="33"/>
          <w:shd w:val="clear" w:color="auto" w:fill="FFFF00"/>
        </w:rPr>
        <w:t xml:space="preserve"> </w:t>
      </w:r>
      <w:r w:rsidR="00EA75F8">
        <w:rPr>
          <w:shd w:val="clear" w:color="auto" w:fill="FFFF00"/>
        </w:rPr>
        <w:t>been</w:t>
      </w:r>
      <w:r>
        <w:rPr>
          <w:spacing w:val="28"/>
          <w:shd w:val="clear" w:color="auto" w:fill="FFFF00"/>
        </w:rPr>
        <w:t xml:space="preserve"> </w:t>
      </w:r>
      <w:r>
        <w:rPr>
          <w:shd w:val="clear" w:color="auto" w:fill="FFFF00"/>
        </w:rPr>
        <w:t>part</w:t>
      </w:r>
      <w:r>
        <w:rPr>
          <w:spacing w:val="36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3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33"/>
          <w:shd w:val="clear" w:color="auto" w:fill="FFFF00"/>
        </w:rPr>
        <w:t xml:space="preserve"> </w:t>
      </w:r>
      <w:r>
        <w:rPr>
          <w:shd w:val="clear" w:color="auto" w:fill="FFFF00"/>
        </w:rPr>
        <w:t>ISO,</w:t>
      </w:r>
      <w:r>
        <w:rPr>
          <w:spacing w:val="32"/>
          <w:shd w:val="clear" w:color="auto" w:fill="FFFF00"/>
        </w:rPr>
        <w:t xml:space="preserve"> </w:t>
      </w:r>
      <w:r>
        <w:rPr>
          <w:shd w:val="clear" w:color="auto" w:fill="FFFF00"/>
        </w:rPr>
        <w:t>OSHAS</w:t>
      </w:r>
      <w:r>
        <w:rPr>
          <w:spacing w:val="34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28"/>
          <w:shd w:val="clear" w:color="auto" w:fill="FFFF00"/>
        </w:rPr>
        <w:t xml:space="preserve"> </w:t>
      </w:r>
      <w:r>
        <w:rPr>
          <w:shd w:val="clear" w:color="auto" w:fill="FFFF00"/>
        </w:rPr>
        <w:t>various</w:t>
      </w:r>
      <w:r>
        <w:rPr>
          <w:spacing w:val="29"/>
          <w:shd w:val="clear" w:color="auto" w:fill="FFFF00"/>
        </w:rPr>
        <w:t xml:space="preserve"> </w:t>
      </w:r>
      <w:r>
        <w:rPr>
          <w:shd w:val="clear" w:color="auto" w:fill="FFFF00"/>
        </w:rPr>
        <w:t>other</w:t>
      </w:r>
      <w:r>
        <w:rPr>
          <w:spacing w:val="-53"/>
        </w:rPr>
        <w:t xml:space="preserve"> </w:t>
      </w:r>
      <w:r>
        <w:rPr>
          <w:shd w:val="clear" w:color="auto" w:fill="FFFF00"/>
        </w:rPr>
        <w:t>departmental</w:t>
      </w:r>
      <w:r>
        <w:rPr>
          <w:spacing w:val="3"/>
          <w:shd w:val="clear" w:color="auto" w:fill="FFFF00"/>
        </w:rPr>
        <w:t xml:space="preserve"> </w:t>
      </w:r>
      <w:r>
        <w:rPr>
          <w:shd w:val="clear" w:color="auto" w:fill="FFFF00"/>
        </w:rPr>
        <w:t>audits</w:t>
      </w:r>
    </w:p>
    <w:p w:rsidR="00EA75F8" w:rsidRPr="00BE29A3" w:rsidRDefault="00BE29A3">
      <w:pPr>
        <w:pStyle w:val="BodyText"/>
        <w:spacing w:before="116" w:line="360" w:lineRule="auto"/>
        <w:ind w:left="961"/>
        <w:rPr>
          <w:b/>
          <w:bCs/>
          <w:u w:val="single"/>
        </w:rPr>
      </w:pPr>
      <w:r w:rsidRPr="00BE29A3">
        <w:rPr>
          <w:b/>
          <w:bCs/>
          <w:u w:val="single"/>
        </w:rPr>
        <w:lastRenderedPageBreak/>
        <w:t xml:space="preserve">Previous Experiences as follows </w:t>
      </w:r>
    </w:p>
    <w:p w:rsidR="00BE29A3" w:rsidRDefault="00BE29A3">
      <w:pPr>
        <w:pStyle w:val="BodyText"/>
        <w:spacing w:before="116" w:line="360" w:lineRule="auto"/>
        <w:ind w:left="961"/>
      </w:pPr>
    </w:p>
    <w:tbl>
      <w:tblPr>
        <w:tblStyle w:val="TableGridLight"/>
        <w:tblW w:w="10465" w:type="dxa"/>
        <w:tblInd w:w="-689" w:type="dxa"/>
        <w:tblLook w:val="04A0" w:firstRow="1" w:lastRow="0" w:firstColumn="1" w:lastColumn="0" w:noHBand="0" w:noVBand="1"/>
      </w:tblPr>
      <w:tblGrid>
        <w:gridCol w:w="3378"/>
        <w:gridCol w:w="1134"/>
        <w:gridCol w:w="2260"/>
        <w:gridCol w:w="1909"/>
        <w:gridCol w:w="1784"/>
      </w:tblGrid>
      <w:tr w:rsidR="006607A9" w:rsidRPr="00856031" w:rsidTr="006607A9">
        <w:trPr>
          <w:trHeight w:val="240"/>
        </w:trPr>
        <w:tc>
          <w:tcPr>
            <w:tcW w:w="3378" w:type="dxa"/>
          </w:tcPr>
          <w:p w:rsidR="006607A9" w:rsidRPr="00856031" w:rsidRDefault="006607A9" w:rsidP="0076235A">
            <w:pPr>
              <w:rPr>
                <w:rFonts w:ascii="Arial"/>
                <w:b/>
                <w:sz w:val="20"/>
              </w:rPr>
            </w:pPr>
            <w:r w:rsidRPr="00856031">
              <w:rPr>
                <w:rFonts w:ascii="Arial"/>
                <w:sz w:val="20"/>
              </w:rPr>
              <w:t>Organization</w:t>
            </w:r>
            <w:r w:rsidRPr="00856031">
              <w:rPr>
                <w:rFonts w:ascii="Arial"/>
                <w:sz w:val="20"/>
              </w:rPr>
              <w:t>’</w:t>
            </w:r>
            <w:r w:rsidRPr="00856031">
              <w:rPr>
                <w:rFonts w:ascii="Arial"/>
                <w:sz w:val="20"/>
              </w:rPr>
              <w:t xml:space="preserve">s Name </w:t>
            </w:r>
          </w:p>
        </w:tc>
        <w:tc>
          <w:tcPr>
            <w:tcW w:w="1134" w:type="dxa"/>
          </w:tcPr>
          <w:p w:rsidR="006607A9" w:rsidRPr="00856031" w:rsidRDefault="006607A9" w:rsidP="0076235A">
            <w:pPr>
              <w:rPr>
                <w:rFonts w:ascii="Arial"/>
                <w:b/>
                <w:sz w:val="20"/>
              </w:rPr>
            </w:pPr>
            <w:r w:rsidRPr="00856031">
              <w:rPr>
                <w:rFonts w:ascii="Arial"/>
                <w:sz w:val="20"/>
              </w:rPr>
              <w:t>Location</w:t>
            </w:r>
          </w:p>
        </w:tc>
        <w:tc>
          <w:tcPr>
            <w:tcW w:w="2260" w:type="dxa"/>
          </w:tcPr>
          <w:p w:rsidR="006607A9" w:rsidRPr="00856031" w:rsidRDefault="006607A9" w:rsidP="0076235A">
            <w:pPr>
              <w:rPr>
                <w:rFonts w:ascii="Arial"/>
                <w:b/>
                <w:sz w:val="20"/>
              </w:rPr>
            </w:pPr>
            <w:r w:rsidRPr="00856031">
              <w:rPr>
                <w:rFonts w:ascii="Arial"/>
                <w:sz w:val="20"/>
              </w:rPr>
              <w:t xml:space="preserve">Position held </w:t>
            </w:r>
          </w:p>
        </w:tc>
        <w:tc>
          <w:tcPr>
            <w:tcW w:w="1909" w:type="dxa"/>
          </w:tcPr>
          <w:p w:rsidR="006607A9" w:rsidRPr="00856031" w:rsidRDefault="006607A9" w:rsidP="0076235A">
            <w:pPr>
              <w:rPr>
                <w:rFonts w:ascii="Arial"/>
                <w:b/>
                <w:sz w:val="20"/>
              </w:rPr>
            </w:pPr>
            <w:r w:rsidRPr="00856031">
              <w:rPr>
                <w:rFonts w:ascii="Arial"/>
                <w:sz w:val="20"/>
              </w:rPr>
              <w:t xml:space="preserve">Tenure </w:t>
            </w:r>
          </w:p>
        </w:tc>
        <w:tc>
          <w:tcPr>
            <w:tcW w:w="1784" w:type="dxa"/>
          </w:tcPr>
          <w:p w:rsidR="006607A9" w:rsidRPr="00856031" w:rsidRDefault="006607A9" w:rsidP="0076235A">
            <w:pPr>
              <w:rPr>
                <w:rFonts w:ascii="Arial"/>
                <w:b/>
                <w:sz w:val="20"/>
              </w:rPr>
            </w:pPr>
            <w:r w:rsidRPr="00856031">
              <w:rPr>
                <w:rFonts w:ascii="Arial"/>
                <w:sz w:val="20"/>
              </w:rPr>
              <w:t xml:space="preserve">Industry </w:t>
            </w:r>
          </w:p>
        </w:tc>
      </w:tr>
      <w:tr w:rsidR="006607A9" w:rsidRPr="00856031" w:rsidTr="006607A9">
        <w:trPr>
          <w:trHeight w:val="517"/>
        </w:trPr>
        <w:tc>
          <w:tcPr>
            <w:tcW w:w="3378" w:type="dxa"/>
          </w:tcPr>
          <w:p w:rsidR="006607A9" w:rsidRPr="00856031" w:rsidRDefault="006607A9" w:rsidP="0076235A">
            <w:pPr>
              <w:rPr>
                <w:b/>
              </w:rPr>
            </w:pPr>
            <w:r w:rsidRPr="00856031">
              <w:rPr>
                <w:rFonts w:ascii="Arial"/>
                <w:sz w:val="20"/>
              </w:rPr>
              <w:t>SGS (Software Galaxy Systems) Technical Services Private Limited</w:t>
            </w:r>
          </w:p>
        </w:tc>
        <w:tc>
          <w:tcPr>
            <w:tcW w:w="1134" w:type="dxa"/>
          </w:tcPr>
          <w:p w:rsidR="006607A9" w:rsidRPr="00856031" w:rsidRDefault="006607A9" w:rsidP="0076235A">
            <w:pPr>
              <w:rPr>
                <w:rFonts w:ascii="Arial"/>
                <w:bCs/>
                <w:sz w:val="20"/>
              </w:rPr>
            </w:pPr>
            <w:r w:rsidRPr="00856031">
              <w:rPr>
                <w:rFonts w:ascii="Arial"/>
                <w:bCs/>
                <w:sz w:val="20"/>
              </w:rPr>
              <w:t xml:space="preserve">Indore </w:t>
            </w:r>
          </w:p>
        </w:tc>
        <w:tc>
          <w:tcPr>
            <w:tcW w:w="2260" w:type="dxa"/>
          </w:tcPr>
          <w:p w:rsidR="006607A9" w:rsidRPr="00856031" w:rsidRDefault="006607A9" w:rsidP="0076235A">
            <w:pPr>
              <w:rPr>
                <w:rFonts w:ascii="Arial"/>
                <w:bCs/>
                <w:sz w:val="20"/>
              </w:rPr>
            </w:pPr>
            <w:r w:rsidRPr="00856031">
              <w:rPr>
                <w:rFonts w:ascii="Arial"/>
                <w:bCs/>
                <w:sz w:val="20"/>
              </w:rPr>
              <w:t xml:space="preserve">Senior Manager </w:t>
            </w:r>
            <w:r w:rsidRPr="00856031">
              <w:rPr>
                <w:rFonts w:ascii="Arial"/>
                <w:bCs/>
                <w:sz w:val="20"/>
              </w:rPr>
              <w:t>–</w:t>
            </w:r>
            <w:r w:rsidRPr="00856031">
              <w:rPr>
                <w:rFonts w:ascii="Arial"/>
                <w:bCs/>
                <w:sz w:val="20"/>
              </w:rPr>
              <w:t xml:space="preserve"> HR &amp; Admin</w:t>
            </w:r>
          </w:p>
        </w:tc>
        <w:tc>
          <w:tcPr>
            <w:tcW w:w="1909" w:type="dxa"/>
          </w:tcPr>
          <w:p w:rsidR="006607A9" w:rsidRPr="00856031" w:rsidRDefault="006607A9" w:rsidP="0076235A">
            <w:pPr>
              <w:rPr>
                <w:rFonts w:ascii="Arial"/>
                <w:bCs/>
                <w:sz w:val="20"/>
              </w:rPr>
            </w:pPr>
            <w:r w:rsidRPr="00856031">
              <w:rPr>
                <w:rFonts w:ascii="Arial"/>
                <w:bCs/>
                <w:sz w:val="20"/>
              </w:rPr>
              <w:t xml:space="preserve">Nov 2019 </w:t>
            </w:r>
            <w:r w:rsidRPr="00856031">
              <w:rPr>
                <w:rFonts w:ascii="Arial"/>
                <w:bCs/>
                <w:sz w:val="20"/>
              </w:rPr>
              <w:t>–</w:t>
            </w:r>
            <w:r w:rsidRPr="00856031">
              <w:rPr>
                <w:rFonts w:ascii="Arial"/>
                <w:bCs/>
                <w:sz w:val="20"/>
              </w:rPr>
              <w:t xml:space="preserve"> Nov 2022</w:t>
            </w:r>
          </w:p>
        </w:tc>
        <w:tc>
          <w:tcPr>
            <w:tcW w:w="1784" w:type="dxa"/>
          </w:tcPr>
          <w:p w:rsidR="006607A9" w:rsidRPr="00856031" w:rsidRDefault="006607A9" w:rsidP="0076235A">
            <w:pPr>
              <w:rPr>
                <w:rFonts w:ascii="Arial"/>
                <w:bCs/>
                <w:sz w:val="20"/>
              </w:rPr>
            </w:pPr>
            <w:r w:rsidRPr="00856031">
              <w:rPr>
                <w:rFonts w:ascii="Arial"/>
                <w:bCs/>
                <w:sz w:val="20"/>
              </w:rPr>
              <w:t xml:space="preserve">Service </w:t>
            </w:r>
            <w:r>
              <w:rPr>
                <w:rFonts w:ascii="Arial"/>
                <w:bCs/>
                <w:sz w:val="20"/>
              </w:rPr>
              <w:t>–</w:t>
            </w:r>
            <w:r w:rsidRPr="00856031">
              <w:rPr>
                <w:rFonts w:ascii="Arial"/>
                <w:bCs/>
                <w:sz w:val="20"/>
              </w:rPr>
              <w:t xml:space="preserve"> BPO</w:t>
            </w:r>
            <w:r>
              <w:rPr>
                <w:rFonts w:ascii="Arial"/>
                <w:bCs/>
                <w:sz w:val="20"/>
              </w:rPr>
              <w:t xml:space="preserve">, 2 centers </w:t>
            </w:r>
          </w:p>
        </w:tc>
      </w:tr>
      <w:tr w:rsidR="006607A9" w:rsidRPr="00856031" w:rsidTr="006607A9">
        <w:trPr>
          <w:trHeight w:val="266"/>
        </w:trPr>
        <w:tc>
          <w:tcPr>
            <w:tcW w:w="3378" w:type="dxa"/>
          </w:tcPr>
          <w:p w:rsidR="006607A9" w:rsidRPr="00856031" w:rsidRDefault="006607A9" w:rsidP="0076235A">
            <w:pPr>
              <w:rPr>
                <w:rFonts w:ascii="Arial"/>
                <w:b/>
                <w:sz w:val="20"/>
              </w:rPr>
            </w:pPr>
            <w:r w:rsidRPr="00856031">
              <w:rPr>
                <w:rFonts w:ascii="Arial"/>
                <w:sz w:val="20"/>
              </w:rPr>
              <w:t xml:space="preserve">Agarwal Coal Corporation Pvt Ltd </w:t>
            </w:r>
          </w:p>
        </w:tc>
        <w:tc>
          <w:tcPr>
            <w:tcW w:w="1134" w:type="dxa"/>
          </w:tcPr>
          <w:p w:rsidR="006607A9" w:rsidRPr="00856031" w:rsidRDefault="006607A9" w:rsidP="0076235A">
            <w:pPr>
              <w:rPr>
                <w:rFonts w:ascii="Arial"/>
                <w:bCs/>
                <w:sz w:val="20"/>
              </w:rPr>
            </w:pPr>
            <w:r w:rsidRPr="00856031">
              <w:rPr>
                <w:rFonts w:ascii="Arial"/>
                <w:bCs/>
                <w:sz w:val="20"/>
              </w:rPr>
              <w:t xml:space="preserve">Indore </w:t>
            </w:r>
          </w:p>
        </w:tc>
        <w:tc>
          <w:tcPr>
            <w:tcW w:w="2260" w:type="dxa"/>
          </w:tcPr>
          <w:p w:rsidR="006607A9" w:rsidRPr="00856031" w:rsidRDefault="006607A9" w:rsidP="0076235A">
            <w:pPr>
              <w:rPr>
                <w:rFonts w:ascii="Arial"/>
                <w:bCs/>
                <w:sz w:val="20"/>
              </w:rPr>
            </w:pPr>
            <w:r w:rsidRPr="00856031">
              <w:rPr>
                <w:rFonts w:ascii="Arial"/>
                <w:bCs/>
                <w:sz w:val="20"/>
              </w:rPr>
              <w:t xml:space="preserve">Senior Manager </w:t>
            </w:r>
            <w:r w:rsidRPr="00856031">
              <w:rPr>
                <w:rFonts w:ascii="Arial"/>
                <w:bCs/>
                <w:sz w:val="20"/>
              </w:rPr>
              <w:t>–</w:t>
            </w:r>
            <w:r w:rsidRPr="00856031">
              <w:rPr>
                <w:rFonts w:ascii="Arial"/>
                <w:bCs/>
                <w:sz w:val="20"/>
              </w:rPr>
              <w:t xml:space="preserve"> HR &amp; Admin</w:t>
            </w:r>
          </w:p>
        </w:tc>
        <w:tc>
          <w:tcPr>
            <w:tcW w:w="1909" w:type="dxa"/>
          </w:tcPr>
          <w:p w:rsidR="006607A9" w:rsidRPr="00856031" w:rsidRDefault="006607A9" w:rsidP="0076235A">
            <w:pPr>
              <w:rPr>
                <w:bCs/>
              </w:rPr>
            </w:pPr>
            <w:r w:rsidRPr="00856031">
              <w:rPr>
                <w:rFonts w:ascii="Arial"/>
                <w:bCs/>
                <w:sz w:val="20"/>
              </w:rPr>
              <w:t xml:space="preserve">Dec 2018 </w:t>
            </w:r>
            <w:r w:rsidRPr="00856031">
              <w:rPr>
                <w:rFonts w:ascii="Arial"/>
                <w:bCs/>
                <w:sz w:val="20"/>
              </w:rPr>
              <w:t>–</w:t>
            </w:r>
            <w:r w:rsidRPr="00856031">
              <w:rPr>
                <w:rFonts w:ascii="Arial"/>
                <w:bCs/>
                <w:sz w:val="20"/>
              </w:rPr>
              <w:t xml:space="preserve"> Nov 2019</w:t>
            </w:r>
          </w:p>
        </w:tc>
        <w:tc>
          <w:tcPr>
            <w:tcW w:w="1784" w:type="dxa"/>
          </w:tcPr>
          <w:p w:rsidR="006607A9" w:rsidRPr="00856031" w:rsidRDefault="006607A9" w:rsidP="0076235A">
            <w:pPr>
              <w:rPr>
                <w:rFonts w:ascii="Arial"/>
                <w:bCs/>
                <w:sz w:val="20"/>
              </w:rPr>
            </w:pPr>
            <w:r w:rsidRPr="00856031">
              <w:rPr>
                <w:rFonts w:ascii="Arial"/>
                <w:bCs/>
                <w:sz w:val="20"/>
              </w:rPr>
              <w:t xml:space="preserve">Service </w:t>
            </w:r>
            <w:r w:rsidRPr="00856031">
              <w:rPr>
                <w:rFonts w:ascii="Arial"/>
                <w:bCs/>
                <w:sz w:val="20"/>
              </w:rPr>
              <w:t>–</w:t>
            </w:r>
            <w:r w:rsidRPr="00856031">
              <w:rPr>
                <w:rFonts w:ascii="Arial"/>
                <w:bCs/>
                <w:sz w:val="20"/>
              </w:rPr>
              <w:t xml:space="preserve"> </w:t>
            </w:r>
            <w:r>
              <w:rPr>
                <w:rFonts w:ascii="Arial"/>
                <w:bCs/>
                <w:sz w:val="20"/>
              </w:rPr>
              <w:t xml:space="preserve">Coal </w:t>
            </w:r>
            <w:r w:rsidRPr="00856031">
              <w:rPr>
                <w:rFonts w:ascii="Arial"/>
                <w:bCs/>
                <w:sz w:val="20"/>
              </w:rPr>
              <w:t>Trading</w:t>
            </w:r>
            <w:r>
              <w:rPr>
                <w:rFonts w:ascii="Arial"/>
                <w:bCs/>
                <w:sz w:val="20"/>
              </w:rPr>
              <w:t xml:space="preserve">, PAN INDIA </w:t>
            </w:r>
            <w:r w:rsidRPr="00856031">
              <w:rPr>
                <w:rFonts w:ascii="Arial"/>
                <w:bCs/>
                <w:sz w:val="20"/>
              </w:rPr>
              <w:t xml:space="preserve"> </w:t>
            </w:r>
          </w:p>
        </w:tc>
      </w:tr>
      <w:tr w:rsidR="006607A9" w:rsidRPr="00856031" w:rsidTr="006607A9">
        <w:trPr>
          <w:trHeight w:val="266"/>
        </w:trPr>
        <w:tc>
          <w:tcPr>
            <w:tcW w:w="3378" w:type="dxa"/>
          </w:tcPr>
          <w:p w:rsidR="006607A9" w:rsidRPr="00856031" w:rsidRDefault="006607A9" w:rsidP="0076235A">
            <w:pPr>
              <w:rPr>
                <w:rFonts w:ascii="Arial"/>
                <w:b/>
                <w:sz w:val="20"/>
              </w:rPr>
            </w:pPr>
            <w:r w:rsidRPr="00856031">
              <w:rPr>
                <w:rFonts w:ascii="Arial"/>
                <w:sz w:val="20"/>
              </w:rPr>
              <w:t xml:space="preserve">PMV Maltings Pvt Ltd </w:t>
            </w:r>
          </w:p>
        </w:tc>
        <w:tc>
          <w:tcPr>
            <w:tcW w:w="1134" w:type="dxa"/>
          </w:tcPr>
          <w:p w:rsidR="006607A9" w:rsidRPr="00856031" w:rsidRDefault="006607A9" w:rsidP="0076235A">
            <w:pPr>
              <w:rPr>
                <w:rFonts w:ascii="Arial"/>
                <w:bCs/>
                <w:sz w:val="20"/>
              </w:rPr>
            </w:pPr>
            <w:r w:rsidRPr="00856031">
              <w:rPr>
                <w:rFonts w:ascii="Arial"/>
                <w:bCs/>
                <w:sz w:val="20"/>
              </w:rPr>
              <w:t xml:space="preserve">Gurgaon </w:t>
            </w:r>
          </w:p>
        </w:tc>
        <w:tc>
          <w:tcPr>
            <w:tcW w:w="2260" w:type="dxa"/>
          </w:tcPr>
          <w:p w:rsidR="006607A9" w:rsidRPr="00856031" w:rsidRDefault="006607A9" w:rsidP="0076235A">
            <w:pPr>
              <w:rPr>
                <w:bCs/>
              </w:rPr>
            </w:pPr>
            <w:r w:rsidRPr="00856031">
              <w:rPr>
                <w:rFonts w:ascii="Arial"/>
                <w:bCs/>
                <w:sz w:val="20"/>
              </w:rPr>
              <w:t xml:space="preserve">Senior Manager </w:t>
            </w:r>
            <w:r w:rsidRPr="00856031">
              <w:rPr>
                <w:rFonts w:ascii="Arial"/>
                <w:bCs/>
                <w:sz w:val="20"/>
              </w:rPr>
              <w:t>–</w:t>
            </w:r>
            <w:r w:rsidRPr="00856031">
              <w:rPr>
                <w:rFonts w:ascii="Arial"/>
                <w:bCs/>
                <w:sz w:val="20"/>
              </w:rPr>
              <w:t xml:space="preserve"> HR &amp; Admin</w:t>
            </w:r>
          </w:p>
        </w:tc>
        <w:tc>
          <w:tcPr>
            <w:tcW w:w="1909" w:type="dxa"/>
          </w:tcPr>
          <w:p w:rsidR="006607A9" w:rsidRPr="00856031" w:rsidRDefault="006607A9" w:rsidP="0076235A">
            <w:pPr>
              <w:rPr>
                <w:rFonts w:ascii="Arial"/>
                <w:bCs/>
                <w:sz w:val="20"/>
              </w:rPr>
            </w:pPr>
            <w:r w:rsidRPr="00856031">
              <w:rPr>
                <w:rFonts w:ascii="Arial"/>
                <w:bCs/>
                <w:sz w:val="20"/>
              </w:rPr>
              <w:t xml:space="preserve">Jan 2015 </w:t>
            </w:r>
            <w:r w:rsidRPr="00856031">
              <w:rPr>
                <w:rFonts w:ascii="Arial"/>
                <w:bCs/>
                <w:sz w:val="20"/>
              </w:rPr>
              <w:t>–</w:t>
            </w:r>
            <w:r w:rsidRPr="00856031">
              <w:rPr>
                <w:rFonts w:ascii="Arial"/>
                <w:bCs/>
                <w:sz w:val="20"/>
              </w:rPr>
              <w:t xml:space="preserve"> Nov 2018</w:t>
            </w:r>
          </w:p>
        </w:tc>
        <w:tc>
          <w:tcPr>
            <w:tcW w:w="1784" w:type="dxa"/>
          </w:tcPr>
          <w:p w:rsidR="006607A9" w:rsidRPr="00856031" w:rsidRDefault="006607A9" w:rsidP="0076235A">
            <w:pPr>
              <w:rPr>
                <w:rFonts w:ascii="Arial"/>
                <w:bCs/>
                <w:sz w:val="20"/>
              </w:rPr>
            </w:pPr>
            <w:r w:rsidRPr="00856031">
              <w:rPr>
                <w:rFonts w:ascii="Arial"/>
                <w:bCs/>
                <w:sz w:val="20"/>
              </w:rPr>
              <w:t xml:space="preserve">Manufacturing </w:t>
            </w:r>
          </w:p>
        </w:tc>
      </w:tr>
      <w:tr w:rsidR="006607A9" w:rsidRPr="00856031" w:rsidTr="006607A9">
        <w:trPr>
          <w:trHeight w:val="266"/>
        </w:trPr>
        <w:tc>
          <w:tcPr>
            <w:tcW w:w="3378" w:type="dxa"/>
          </w:tcPr>
          <w:p w:rsidR="006607A9" w:rsidRPr="00856031" w:rsidRDefault="006607A9" w:rsidP="0076235A">
            <w:pPr>
              <w:rPr>
                <w:rFonts w:ascii="Arial"/>
                <w:b/>
                <w:sz w:val="20"/>
              </w:rPr>
            </w:pPr>
            <w:r w:rsidRPr="00856031">
              <w:rPr>
                <w:rFonts w:ascii="Arial"/>
                <w:sz w:val="20"/>
              </w:rPr>
              <w:t xml:space="preserve">Yash Birla Group </w:t>
            </w:r>
          </w:p>
        </w:tc>
        <w:tc>
          <w:tcPr>
            <w:tcW w:w="1134" w:type="dxa"/>
          </w:tcPr>
          <w:p w:rsidR="006607A9" w:rsidRPr="00856031" w:rsidRDefault="006607A9" w:rsidP="0076235A">
            <w:pPr>
              <w:rPr>
                <w:rFonts w:ascii="Arial"/>
                <w:bCs/>
                <w:sz w:val="20"/>
              </w:rPr>
            </w:pPr>
            <w:r w:rsidRPr="00856031">
              <w:rPr>
                <w:rFonts w:ascii="Arial"/>
                <w:bCs/>
                <w:sz w:val="20"/>
              </w:rPr>
              <w:t xml:space="preserve">Mumbai </w:t>
            </w:r>
          </w:p>
        </w:tc>
        <w:tc>
          <w:tcPr>
            <w:tcW w:w="2260" w:type="dxa"/>
          </w:tcPr>
          <w:p w:rsidR="006607A9" w:rsidRPr="00856031" w:rsidRDefault="006607A9" w:rsidP="0076235A">
            <w:pPr>
              <w:rPr>
                <w:bCs/>
              </w:rPr>
            </w:pPr>
            <w:r w:rsidRPr="00856031">
              <w:rPr>
                <w:rFonts w:ascii="Arial"/>
                <w:bCs/>
                <w:sz w:val="20"/>
              </w:rPr>
              <w:t xml:space="preserve">Senior Manager </w:t>
            </w:r>
            <w:r w:rsidRPr="00856031">
              <w:rPr>
                <w:rFonts w:ascii="Arial"/>
                <w:bCs/>
                <w:sz w:val="20"/>
              </w:rPr>
              <w:t>–</w:t>
            </w:r>
            <w:r w:rsidRPr="00856031">
              <w:rPr>
                <w:rFonts w:ascii="Arial"/>
                <w:bCs/>
                <w:sz w:val="20"/>
              </w:rPr>
              <w:t xml:space="preserve"> HR &amp; Admin</w:t>
            </w:r>
          </w:p>
        </w:tc>
        <w:tc>
          <w:tcPr>
            <w:tcW w:w="1909" w:type="dxa"/>
          </w:tcPr>
          <w:p w:rsidR="006607A9" w:rsidRPr="00856031" w:rsidRDefault="006607A9" w:rsidP="0076235A">
            <w:pPr>
              <w:rPr>
                <w:rFonts w:ascii="Arial"/>
                <w:bCs/>
                <w:sz w:val="20"/>
              </w:rPr>
            </w:pPr>
            <w:r w:rsidRPr="00856031">
              <w:rPr>
                <w:rFonts w:ascii="Arial"/>
                <w:bCs/>
                <w:sz w:val="20"/>
              </w:rPr>
              <w:t xml:space="preserve">Aug 2008 </w:t>
            </w:r>
            <w:r w:rsidRPr="00856031">
              <w:rPr>
                <w:rFonts w:ascii="Arial"/>
                <w:bCs/>
                <w:sz w:val="20"/>
              </w:rPr>
              <w:t>–</w:t>
            </w:r>
            <w:r w:rsidRPr="00856031">
              <w:rPr>
                <w:rFonts w:ascii="Arial"/>
                <w:bCs/>
                <w:sz w:val="20"/>
              </w:rPr>
              <w:t xml:space="preserve"> Dec 2014</w:t>
            </w:r>
          </w:p>
        </w:tc>
        <w:tc>
          <w:tcPr>
            <w:tcW w:w="1784" w:type="dxa"/>
          </w:tcPr>
          <w:p w:rsidR="006607A9" w:rsidRPr="00856031" w:rsidRDefault="006607A9" w:rsidP="0076235A">
            <w:pPr>
              <w:rPr>
                <w:bCs/>
              </w:rPr>
            </w:pPr>
            <w:r w:rsidRPr="00856031">
              <w:rPr>
                <w:rFonts w:ascii="Arial"/>
                <w:bCs/>
                <w:sz w:val="20"/>
              </w:rPr>
              <w:t xml:space="preserve">Manufacturing </w:t>
            </w:r>
            <w:r>
              <w:rPr>
                <w:rFonts w:ascii="Arial"/>
                <w:bCs/>
                <w:sz w:val="20"/>
              </w:rPr>
              <w:t>–</w:t>
            </w:r>
            <w:r>
              <w:rPr>
                <w:rFonts w:ascii="Arial"/>
                <w:bCs/>
                <w:sz w:val="20"/>
              </w:rPr>
              <w:t xml:space="preserve"> 13 Units </w:t>
            </w:r>
          </w:p>
        </w:tc>
      </w:tr>
      <w:tr w:rsidR="006607A9" w:rsidRPr="00856031" w:rsidTr="006607A9">
        <w:trPr>
          <w:trHeight w:val="266"/>
        </w:trPr>
        <w:tc>
          <w:tcPr>
            <w:tcW w:w="3378" w:type="dxa"/>
          </w:tcPr>
          <w:p w:rsidR="006607A9" w:rsidRPr="00856031" w:rsidRDefault="006607A9" w:rsidP="0076235A">
            <w:pPr>
              <w:rPr>
                <w:rFonts w:ascii="Arial"/>
                <w:b/>
                <w:sz w:val="20"/>
              </w:rPr>
            </w:pPr>
            <w:r w:rsidRPr="00856031">
              <w:rPr>
                <w:rFonts w:ascii="Arial"/>
                <w:sz w:val="20"/>
              </w:rPr>
              <w:t xml:space="preserve">Siyaram Silk Mills Ltd </w:t>
            </w:r>
          </w:p>
        </w:tc>
        <w:tc>
          <w:tcPr>
            <w:tcW w:w="1134" w:type="dxa"/>
          </w:tcPr>
          <w:p w:rsidR="006607A9" w:rsidRPr="00856031" w:rsidRDefault="006607A9" w:rsidP="0076235A">
            <w:pPr>
              <w:rPr>
                <w:rFonts w:ascii="Arial"/>
                <w:bCs/>
                <w:sz w:val="20"/>
              </w:rPr>
            </w:pPr>
            <w:r w:rsidRPr="00856031">
              <w:rPr>
                <w:rFonts w:ascii="Arial"/>
                <w:bCs/>
                <w:sz w:val="20"/>
              </w:rPr>
              <w:t>Mumbai</w:t>
            </w:r>
          </w:p>
        </w:tc>
        <w:tc>
          <w:tcPr>
            <w:tcW w:w="2260" w:type="dxa"/>
          </w:tcPr>
          <w:p w:rsidR="006607A9" w:rsidRPr="00856031" w:rsidRDefault="006607A9" w:rsidP="0076235A">
            <w:pPr>
              <w:rPr>
                <w:rFonts w:ascii="Arial"/>
                <w:bCs/>
                <w:sz w:val="20"/>
              </w:rPr>
            </w:pPr>
            <w:r w:rsidRPr="00856031">
              <w:rPr>
                <w:rFonts w:ascii="Arial"/>
                <w:bCs/>
                <w:sz w:val="20"/>
              </w:rPr>
              <w:t xml:space="preserve">Manager </w:t>
            </w:r>
            <w:r w:rsidRPr="00856031">
              <w:rPr>
                <w:rFonts w:ascii="Arial"/>
                <w:bCs/>
                <w:sz w:val="20"/>
              </w:rPr>
              <w:t>–</w:t>
            </w:r>
            <w:r w:rsidRPr="00856031">
              <w:rPr>
                <w:rFonts w:ascii="Arial"/>
                <w:bCs/>
                <w:sz w:val="20"/>
              </w:rPr>
              <w:t xml:space="preserve"> HR and Admin </w:t>
            </w:r>
          </w:p>
        </w:tc>
        <w:tc>
          <w:tcPr>
            <w:tcW w:w="1909" w:type="dxa"/>
          </w:tcPr>
          <w:p w:rsidR="006607A9" w:rsidRPr="00856031" w:rsidRDefault="006607A9" w:rsidP="0076235A">
            <w:pPr>
              <w:rPr>
                <w:rFonts w:ascii="Arial"/>
                <w:bCs/>
                <w:sz w:val="20"/>
              </w:rPr>
            </w:pPr>
            <w:r w:rsidRPr="00856031">
              <w:rPr>
                <w:rFonts w:ascii="Arial"/>
                <w:bCs/>
                <w:sz w:val="20"/>
              </w:rPr>
              <w:t xml:space="preserve">June 2000 </w:t>
            </w:r>
            <w:r w:rsidRPr="00856031">
              <w:rPr>
                <w:rFonts w:ascii="Arial"/>
                <w:bCs/>
                <w:sz w:val="20"/>
              </w:rPr>
              <w:t>–</w:t>
            </w:r>
            <w:r w:rsidRPr="00856031">
              <w:rPr>
                <w:rFonts w:ascii="Arial"/>
                <w:bCs/>
                <w:sz w:val="20"/>
              </w:rPr>
              <w:t xml:space="preserve"> July 2008 </w:t>
            </w:r>
          </w:p>
        </w:tc>
        <w:tc>
          <w:tcPr>
            <w:tcW w:w="1784" w:type="dxa"/>
          </w:tcPr>
          <w:p w:rsidR="006607A9" w:rsidRPr="00856031" w:rsidRDefault="006607A9" w:rsidP="0076235A">
            <w:pPr>
              <w:rPr>
                <w:bCs/>
              </w:rPr>
            </w:pPr>
            <w:r w:rsidRPr="00856031">
              <w:rPr>
                <w:rFonts w:ascii="Arial"/>
                <w:bCs/>
                <w:sz w:val="20"/>
              </w:rPr>
              <w:t xml:space="preserve">Manufacturing </w:t>
            </w:r>
            <w:r>
              <w:rPr>
                <w:rFonts w:ascii="Arial"/>
                <w:bCs/>
                <w:sz w:val="20"/>
              </w:rPr>
              <w:t>–</w:t>
            </w:r>
            <w:r>
              <w:rPr>
                <w:rFonts w:ascii="Arial"/>
                <w:bCs/>
                <w:sz w:val="20"/>
              </w:rPr>
              <w:t xml:space="preserve"> 4 Units </w:t>
            </w:r>
          </w:p>
        </w:tc>
      </w:tr>
    </w:tbl>
    <w:p w:rsidR="00BE29A3" w:rsidRDefault="00BE29A3">
      <w:pPr>
        <w:pStyle w:val="BodyText"/>
        <w:spacing w:before="116" w:line="360" w:lineRule="auto"/>
        <w:ind w:left="961"/>
      </w:pPr>
    </w:p>
    <w:sectPr w:rsidR="00BE29A3">
      <w:pgSz w:w="12240" w:h="15840"/>
      <w:pgMar w:top="680" w:right="1020" w:bottom="280" w:left="13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107E"/>
    <w:multiLevelType w:val="hybridMultilevel"/>
    <w:tmpl w:val="AA8AE46C"/>
    <w:lvl w:ilvl="0" w:tplc="AB68411C">
      <w:numFmt w:val="bullet"/>
      <w:lvlText w:val=""/>
      <w:lvlJc w:val="left"/>
      <w:pPr>
        <w:ind w:left="1215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5524A2F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2" w:tplc="217E68B8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CD1E7150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9522D152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5" w:tplc="AEF44FDA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D5A48AEE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7" w:tplc="56C88FC2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8FA673DA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B920E5"/>
    <w:multiLevelType w:val="hybridMultilevel"/>
    <w:tmpl w:val="B9102850"/>
    <w:lvl w:ilvl="0" w:tplc="1270B5FA">
      <w:numFmt w:val="bullet"/>
      <w:lvlText w:val=""/>
      <w:lvlJc w:val="left"/>
      <w:pPr>
        <w:ind w:left="1575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DC6EF20E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2" w:tplc="C0F04DD4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1E10D216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4" w:tplc="1DD4C61A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5" w:tplc="87648C18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01F2F254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  <w:lvl w:ilvl="7" w:tplc="08FCEF7A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8" w:tplc="B5645B2A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4E50C74"/>
    <w:multiLevelType w:val="hybridMultilevel"/>
    <w:tmpl w:val="F16EB0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5BD7"/>
    <w:multiLevelType w:val="hybridMultilevel"/>
    <w:tmpl w:val="4112E1EC"/>
    <w:lvl w:ilvl="0" w:tplc="B9C0B10A">
      <w:numFmt w:val="bullet"/>
      <w:lvlText w:val=""/>
      <w:lvlJc w:val="left"/>
      <w:pPr>
        <w:ind w:left="1575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69682470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2" w:tplc="3CCCE6A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3A809F8C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4" w:tplc="66AC37EA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5" w:tplc="895E60A6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3B5476D6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  <w:lvl w:ilvl="7" w:tplc="7FFA32F0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8" w:tplc="A05A2F34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F8F651B"/>
    <w:multiLevelType w:val="hybridMultilevel"/>
    <w:tmpl w:val="1DD4964E"/>
    <w:lvl w:ilvl="0" w:tplc="CFE2C04E">
      <w:numFmt w:val="bullet"/>
      <w:lvlText w:val=""/>
      <w:lvlJc w:val="left"/>
      <w:pPr>
        <w:ind w:left="850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1D6B1B6">
      <w:numFmt w:val="bullet"/>
      <w:lvlText w:val=""/>
      <w:lvlJc w:val="left"/>
      <w:pPr>
        <w:ind w:left="579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0B44AAA8">
      <w:numFmt w:val="bullet"/>
      <w:lvlText w:val=""/>
      <w:lvlJc w:val="left"/>
      <w:pPr>
        <w:ind w:left="1681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3" w:tplc="7B668C2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4" w:tplc="CB44AB30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5" w:tplc="F4A29194">
      <w:numFmt w:val="bullet"/>
      <w:lvlText w:val="•"/>
      <w:lvlJc w:val="left"/>
      <w:pPr>
        <w:ind w:left="5429" w:hanging="360"/>
      </w:pPr>
      <w:rPr>
        <w:rFonts w:hint="default"/>
        <w:lang w:val="en-US" w:eastAsia="en-US" w:bidi="ar-SA"/>
      </w:rPr>
    </w:lvl>
    <w:lvl w:ilvl="6" w:tplc="6F184BA0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7" w:tplc="B78E5D2A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8" w:tplc="B0FE8ED8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</w:abstractNum>
  <w:num w:numId="1" w16cid:durableId="1274243097">
    <w:abstractNumId w:val="1"/>
  </w:num>
  <w:num w:numId="2" w16cid:durableId="2036271841">
    <w:abstractNumId w:val="0"/>
  </w:num>
  <w:num w:numId="3" w16cid:durableId="1501656526">
    <w:abstractNumId w:val="3"/>
  </w:num>
  <w:num w:numId="4" w16cid:durableId="824854865">
    <w:abstractNumId w:val="4"/>
  </w:num>
  <w:num w:numId="5" w16cid:durableId="1135760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7D"/>
    <w:rsid w:val="00017A45"/>
    <w:rsid w:val="005D7CA5"/>
    <w:rsid w:val="006607A9"/>
    <w:rsid w:val="00841AF7"/>
    <w:rsid w:val="00AB33C7"/>
    <w:rsid w:val="00B20D7D"/>
    <w:rsid w:val="00BE29A3"/>
    <w:rsid w:val="00EA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4768"/>
  <w15:docId w15:val="{64216403-A499-456D-9B6D-B8AC877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60"/>
      <w:ind w:left="134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34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1"/>
      <w:ind w:left="831" w:right="1092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55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D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A75F8"/>
    <w:pPr>
      <w:widowControl/>
      <w:autoSpaceDE/>
      <w:autoSpaceDN/>
    </w:pPr>
    <w:rPr>
      <w:kern w:val="2"/>
      <w:lang w:val="en-IN"/>
      <w14:ligatures w14:val="standardContextu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75F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BE29A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6607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yaldeepanja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Deepanjan Sanyal</cp:lastModifiedBy>
  <cp:revision>4</cp:revision>
  <dcterms:created xsi:type="dcterms:W3CDTF">2023-05-16T08:41:00Z</dcterms:created>
  <dcterms:modified xsi:type="dcterms:W3CDTF">2023-06-01T04:23:00Z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</Properties>
</file>