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Arial" w:hAnsi="Calibri"/>
          <w:b/>
          <w:sz w:val="28"/>
          <w:szCs w:val="28"/>
        </w:rPr>
      </w:pPr>
      <w:r>
        <w:rPr>
          <w:rFonts w:ascii="Calibri" w:cs="Arial" w:hAnsi="Calibri"/>
          <w:b/>
          <w:sz w:val="28"/>
          <w:szCs w:val="28"/>
        </w:rPr>
        <w:t>Akshay</w:t>
      </w:r>
      <w:r>
        <w:rPr>
          <w:rFonts w:ascii="Calibri" w:cs="Arial" w:hAnsi="Calibri"/>
          <w:b/>
          <w:sz w:val="28"/>
          <w:szCs w:val="28"/>
        </w:rPr>
        <w:t xml:space="preserve"> </w:t>
      </w:r>
      <w:r>
        <w:rPr>
          <w:rFonts w:ascii="Calibri" w:cs="Arial" w:hAnsi="Calibri"/>
          <w:b/>
          <w:sz w:val="28"/>
          <w:szCs w:val="28"/>
        </w:rPr>
        <w:t>Singhal</w:t>
      </w:r>
    </w:p>
    <w:p>
      <w:pPr>
        <w:pStyle w:val="style0"/>
        <w:rPr>
          <w:rFonts w:ascii="Calibri" w:cs="Arial" w:hAnsi="Calibri"/>
          <w:b/>
          <w:sz w:val="28"/>
          <w:szCs w:val="28"/>
        </w:rPr>
      </w:pPr>
    </w:p>
    <w:p>
      <w:pPr>
        <w:pStyle w:val="style0"/>
        <w:rPr>
          <w:rFonts w:ascii="Calibri" w:cs="Arial" w:hAnsi="Calibri"/>
          <w:bCs/>
          <w:sz w:val="20"/>
          <w:szCs w:val="20"/>
          <w:lang w:val="en-US"/>
        </w:rPr>
      </w:pPr>
      <w:r>
        <w:rPr>
          <w:rFonts w:ascii="Calibri" w:cs="Arial" w:hAnsi="Calibri"/>
          <w:bCs/>
          <w:sz w:val="20"/>
          <w:szCs w:val="20"/>
        </w:rPr>
        <w:t>New Delhi 110089</w:t>
      </w:r>
      <w:r>
        <w:rPr>
          <w:rFonts w:ascii="Calibri" w:cs="Arial" w:hAnsi="Calibri"/>
          <w:bCs/>
          <w:sz w:val="20"/>
          <w:szCs w:val="20"/>
          <w:lang w:val="en-US"/>
        </w:rPr>
        <w:t>a</w:t>
      </w:r>
    </w:p>
    <w:p>
      <w:pPr>
        <w:pStyle w:val="style0"/>
        <w:rPr>
          <w:rFonts w:ascii="Calibri" w:cs="Arial" w:hAnsi="Calibri"/>
          <w:bCs/>
          <w:sz w:val="20"/>
        </w:rPr>
      </w:pPr>
      <w:r>
        <w:rPr>
          <w:rFonts w:ascii="Calibri" w:cs="Arial" w:hAnsi="Calibri"/>
          <w:bCs/>
          <w:sz w:val="20"/>
          <w:szCs w:val="20"/>
          <w:lang w:val="en-US"/>
        </w:rPr>
        <w:t>Aksha</w:t>
      </w:r>
      <w:r>
        <w:rPr>
          <w:rFonts w:ascii="Calibri" w:cs="Arial" w:hAnsi="Calibri"/>
          <w:bCs/>
          <w:sz w:val="20"/>
          <w:szCs w:val="20"/>
          <w:lang w:val="en-US"/>
        </w:rPr>
        <w:t>y</w:t>
      </w:r>
      <w:r>
        <w:rPr>
          <w:rFonts w:ascii="Calibri" w:cs="Arial" w:hAnsi="Calibri"/>
          <w:bCs/>
          <w:sz w:val="20"/>
          <w:szCs w:val="20"/>
          <w:lang w:val="en-US"/>
        </w:rPr>
        <w:t>singhal.</w:t>
      </w:r>
      <w:r>
        <w:rPr>
          <w:rFonts w:ascii="Calibri" w:cs="Arial" w:hAnsi="Calibri"/>
          <w:bCs/>
          <w:sz w:val="20"/>
          <w:szCs w:val="20"/>
          <w:lang w:val="en-US"/>
        </w:rPr>
        <w:t>tdc@gma</w:t>
      </w:r>
      <w:r>
        <w:rPr>
          <w:rFonts w:ascii="Calibri" w:cs="Arial" w:hAnsi="Calibri"/>
          <w:bCs/>
          <w:sz w:val="20"/>
          <w:szCs w:val="20"/>
          <w:lang w:val="en-US"/>
        </w:rPr>
        <w:t xml:space="preserve">il.com </w:t>
      </w:r>
      <w:r>
        <w:rPr>
          <w:rFonts w:ascii="Calibri" w:cs="Arial" w:hAnsi="Calibri"/>
          <w:sz w:val="20"/>
        </w:rPr>
        <w:t>| +91-</w:t>
      </w:r>
      <w:r>
        <w:rPr>
          <w:rFonts w:ascii="Calibri" w:cs="Arial" w:hAnsi="Calibri"/>
          <w:bCs/>
          <w:sz w:val="20"/>
        </w:rPr>
        <w:t xml:space="preserve">9910898824  </w:t>
      </w:r>
    </w:p>
    <w:p>
      <w:pPr>
        <w:pStyle w:val="style0"/>
        <w:rPr>
          <w:rFonts w:ascii="Calibri" w:cs="Arial" w:hAnsi="Calibri"/>
          <w:bCs/>
          <w:sz w:val="20"/>
        </w:rPr>
      </w:pPr>
    </w:p>
    <w:p>
      <w:pPr>
        <w:pStyle w:val="style0"/>
        <w:rPr>
          <w:rFonts w:ascii="Calibri" w:cs="Arial" w:hAnsi="Calibri"/>
        </w:rPr>
      </w:pPr>
      <w:r>
        <w:rPr>
          <w:rFonts w:ascii="Calibri" w:cs="Arial" w:hAnsi="Calibri"/>
        </w:rPr>
        <w:pict>
          <v:rect id="1026" fillcolor="gray" stroked="f" style="margin-left:0.0pt;margin-top:0.0pt;width:0.0pt;height:1.5pt;mso-wrap-distance-left:0.0pt;mso-wrap-distance-right:0.0pt;visibility:visible;" o:hr="t" o:hrstd="t">
            <v:stroke on="f"/>
            <v:fill/>
          </v:rect>
        </w:pict>
      </w:r>
      <w:r>
        <w:rPr>
          <w:rFonts w:ascii="Calibri" w:cs="Arial" w:hAnsi="Calibri"/>
          <w:b/>
          <w:sz w:val="20"/>
          <w:szCs w:val="20"/>
        </w:rPr>
        <w:t>Objective</w:t>
      </w:r>
      <w:r>
        <w:rPr>
          <w:rFonts w:ascii="Calibri" w:cs="Arial" w:hAnsi="Calibri"/>
          <w:sz w:val="20"/>
          <w:szCs w:val="20"/>
        </w:rPr>
        <w:t>With 3 years of experience in customer service, I am looking for a position to further expand my learning curve.</w:t>
      </w:r>
    </w:p>
    <w:p>
      <w:pPr>
        <w:pStyle w:val="style0"/>
        <w:ind w:right="-43"/>
        <w:jc w:val="both"/>
        <w:rPr>
          <w:rFonts w:ascii="Calibri" w:cs="Arial" w:hAnsi="Calibri"/>
          <w:b/>
          <w:sz w:val="22"/>
          <w:szCs w:val="22"/>
        </w:rPr>
      </w:pPr>
      <w:r>
        <w:rPr>
          <w:rFonts w:ascii="Calibri" w:cs="Arial" w:hAnsi="Calibri"/>
          <w:sz w:val="20"/>
          <w:szCs w:val="20"/>
        </w:rPr>
        <w:pict>
          <v:rect id="1027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8"/>
          <w:szCs w:val="8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>EXPERIENCE</w:t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 xml:space="preserve">:       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2"/>
          <w:szCs w:val="22"/>
        </w:rPr>
      </w:pPr>
      <w:r>
        <w:rPr>
          <w:rFonts w:ascii="Calibri" w:cs="Arial" w:hAnsi="Calibri"/>
          <w:b/>
          <w:sz w:val="22"/>
          <w:szCs w:val="22"/>
        </w:rPr>
        <w:t>Sargam electronics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 xml:space="preserve"> 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i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 xml:space="preserve">              </w:t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 xml:space="preserve">     </w:t>
      </w:r>
      <w:r>
        <w:rPr>
          <w:rFonts w:ascii="Calibri" w:cs="Arial" w:hAnsi="Calibri"/>
          <w:b/>
          <w:sz w:val="20"/>
          <w:szCs w:val="20"/>
          <w:lang w:val="en-US"/>
        </w:rPr>
        <w:t xml:space="preserve">Sr </w:t>
      </w:r>
      <w:r>
        <w:rPr>
          <w:rFonts w:ascii="Calibri" w:cs="Arial" w:hAnsi="Calibri"/>
          <w:b/>
          <w:sz w:val="20"/>
          <w:szCs w:val="20"/>
          <w:lang w:val="en-US"/>
        </w:rPr>
        <w:t xml:space="preserve">service coordinator                                            </w:t>
      </w:r>
      <w:r>
        <w:rPr>
          <w:rFonts w:ascii="Calibri" w:cs="Arial" w:hAnsi="Calibri"/>
          <w:b/>
          <w:sz w:val="20"/>
          <w:szCs w:val="20"/>
        </w:rPr>
        <w:t xml:space="preserve">        </w:t>
      </w:r>
      <w:r>
        <w:rPr>
          <w:rFonts w:ascii="Calibri" w:cs="Arial" w:hAnsi="Calibri"/>
          <w:b/>
          <w:i/>
          <w:sz w:val="20"/>
          <w:szCs w:val="20"/>
        </w:rPr>
        <w:t>July 19– May 20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ind w:left="1620"/>
        <w:jc w:val="both"/>
        <w:rPr>
          <w:rFonts w:ascii="Calibri" w:cs="Arial" w:hAnsi="Calibri"/>
        </w:rPr>
      </w:pP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Handling Incoming Calls/Emails/Chats of customers along with managing outbound call escalations.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 xml:space="preserve">Handling </w:t>
      </w:r>
      <w:r>
        <w:rPr>
          <w:rFonts w:ascii="Calibri" w:cs="Arial" w:hAnsi="Calibri"/>
          <w:sz w:val="20"/>
          <w:lang w:val="en-US"/>
        </w:rPr>
        <w:t xml:space="preserve">customer </w:t>
      </w:r>
      <w:r>
        <w:rPr>
          <w:rFonts w:ascii="Calibri" w:cs="Arial" w:hAnsi="Calibri"/>
          <w:sz w:val="20"/>
          <w:lang w:val="en-US"/>
        </w:rPr>
        <w:t>Grievances fro</w:t>
      </w:r>
      <w:r>
        <w:rPr>
          <w:rFonts w:ascii="Calibri" w:cs="Arial" w:hAnsi="Calibri"/>
          <w:sz w:val="20"/>
          <w:lang w:val="en-US"/>
        </w:rPr>
        <w:t xml:space="preserve">m all over india, making </w:t>
      </w:r>
      <w:r>
        <w:rPr>
          <w:rFonts w:ascii="Calibri" w:cs="Arial" w:hAnsi="Calibri"/>
          <w:sz w:val="20"/>
          <w:lang w:val="en-US"/>
        </w:rPr>
        <w:t xml:space="preserve">presentation for sales team, making </w:t>
      </w:r>
      <w:r>
        <w:rPr>
          <w:rFonts w:ascii="Calibri" w:cs="Arial" w:hAnsi="Calibri"/>
          <w:sz w:val="20"/>
          <w:lang w:val="en-US"/>
        </w:rPr>
        <w:t>pending call d</w:t>
      </w:r>
      <w:r>
        <w:rPr>
          <w:rFonts w:ascii="Calibri" w:cs="Arial" w:hAnsi="Calibri"/>
          <w:sz w:val="20"/>
          <w:lang w:val="en-US"/>
        </w:rPr>
        <w:t xml:space="preserve">ata in excel sheet for </w:t>
      </w:r>
      <w:r>
        <w:rPr>
          <w:rFonts w:ascii="Calibri" w:cs="Arial" w:hAnsi="Calibri"/>
          <w:sz w:val="20"/>
          <w:lang w:val="en-US"/>
        </w:rPr>
        <w:t>outbound team</w:t>
      </w:r>
      <w:r>
        <w:rPr>
          <w:rFonts w:ascii="Calibri" w:cs="Arial" w:hAnsi="Calibri"/>
          <w:sz w:val="20"/>
          <w:lang w:val="en-US"/>
        </w:rPr>
        <w:t xml:space="preserve">. 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2"/>
          <w:szCs w:val="22"/>
        </w:rPr>
      </w:pPr>
      <w:r>
        <w:rPr>
          <w:rFonts w:ascii="Calibri" w:cs="Arial" w:hAnsi="Calibri"/>
          <w:b/>
          <w:sz w:val="22"/>
          <w:szCs w:val="22"/>
        </w:rPr>
        <w:t>FedEx Express</w:t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ind w:left="1620"/>
        <w:jc w:val="both"/>
        <w:rPr>
          <w:rFonts w:ascii="Calibri" w:cs="Arial" w:hAnsi="Calibri"/>
          <w:sz w:val="20"/>
          <w:szCs w:val="20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ind w:left="1620"/>
        <w:jc w:val="both"/>
        <w:rPr>
          <w:rFonts w:ascii="Calibri" w:cs="Arial" w:hAnsi="Calibri"/>
          <w:b/>
          <w:i/>
          <w:sz w:val="20"/>
          <w:szCs w:val="20"/>
        </w:rPr>
      </w:pPr>
      <w:r>
        <w:rPr>
          <w:rFonts w:ascii="Calibri" w:cs="Arial" w:hAnsi="Calibri"/>
          <w:b/>
          <w:sz w:val="22"/>
          <w:szCs w:val="22"/>
          <w:lang w:val="en-US"/>
        </w:rPr>
        <w:t>Executive- Customer Service</w:t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>Jan’17– May’18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ind w:left="1620"/>
        <w:jc w:val="both"/>
        <w:rPr>
          <w:rFonts w:ascii="Calibri" w:cs="Arial" w:hAnsi="Calibri"/>
        </w:rPr>
      </w:pP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Handling Incoming Calls/Emails/Chats of cust</w:t>
      </w:r>
      <w:r>
        <w:rPr>
          <w:rFonts w:ascii="Calibri" w:cs="Arial" w:hAnsi="Calibri"/>
          <w:sz w:val="20"/>
          <w:lang w:val="en-US"/>
        </w:rPr>
        <w:t>omers related to the status of their shipment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Booking Shipments &amp; Coordinating for delivery with the logistics team.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Interdepartmental coordination with various teams with special attention to NDR, Stuck &amp; lost shipments.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Covering customers from UK, Austra</w:t>
      </w:r>
      <w:r>
        <w:rPr>
          <w:rFonts w:ascii="Calibri" w:cs="Arial" w:hAnsi="Calibri"/>
          <w:sz w:val="20"/>
          <w:lang w:val="en-US"/>
        </w:rPr>
        <w:t>lia and Singapore andmanaging Outbound Calls &amp; escalations</w:t>
      </w:r>
    </w:p>
    <w:p>
      <w:pPr>
        <w:pStyle w:val="style4101"/>
        <w:numPr>
          <w:ilvl w:val="0"/>
          <w:numId w:val="0"/>
        </w:numPr>
        <w:ind w:left="1800"/>
        <w:rPr>
          <w:rFonts w:ascii="Calibri" w:cs="Arial" w:hAnsi="Calibri"/>
          <w:sz w:val="20"/>
          <w:lang w:val="en-US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2"/>
          <w:szCs w:val="22"/>
        </w:rPr>
        <w:t>Redefine Marcom</w:t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>=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spacing w:before="80" w:after="80"/>
        <w:ind w:left="1620"/>
        <w:jc w:val="both"/>
        <w:rPr>
          <w:rFonts w:ascii="Calibri" w:cs="Arial" w:hAnsi="Calibri"/>
          <w:sz w:val="20"/>
          <w:szCs w:val="20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spacing w:before="80" w:after="80"/>
        <w:ind w:left="1260"/>
        <w:jc w:val="both"/>
        <w:rPr>
          <w:rFonts w:ascii="Calibri" w:cs="Arial" w:hAnsi="Calibri"/>
          <w:b/>
          <w:i/>
          <w:sz w:val="20"/>
          <w:szCs w:val="20"/>
        </w:rPr>
      </w:pPr>
      <w:r>
        <w:rPr>
          <w:rFonts w:ascii="Calibri" w:cs="Arial" w:hAnsi="Calibri"/>
          <w:b/>
          <w:i/>
          <w:sz w:val="20"/>
          <w:szCs w:val="20"/>
          <w:lang w:val="en-US"/>
        </w:rPr>
        <w:t xml:space="preserve">Lead </w:t>
      </w:r>
      <w:r>
        <w:rPr>
          <w:rFonts w:ascii="Calibri" w:cs="Arial" w:hAnsi="Calibri"/>
          <w:b/>
          <w:i/>
          <w:sz w:val="20"/>
          <w:szCs w:val="20"/>
          <w:lang w:val="en-US"/>
        </w:rPr>
        <w:t xml:space="preserve">Generation cum data </w:t>
      </w:r>
      <w:r>
        <w:rPr>
          <w:rFonts w:ascii="Calibri" w:cs="Arial" w:hAnsi="Calibri"/>
          <w:b/>
          <w:i/>
          <w:sz w:val="20"/>
          <w:szCs w:val="20"/>
          <w:lang w:val="en-US"/>
        </w:rPr>
        <w:t>filtering</w:t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 xml:space="preserve">Dec'15 – </w:t>
      </w:r>
      <w:r>
        <w:rPr>
          <w:rFonts w:ascii="Calibri" w:cs="Arial" w:hAnsi="Calibri"/>
          <w:b/>
          <w:i/>
          <w:sz w:val="20"/>
          <w:szCs w:val="20"/>
        </w:rPr>
        <w:t>Dec’16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spacing w:before="80" w:after="80"/>
        <w:ind w:left="1260"/>
        <w:jc w:val="both"/>
        <w:rPr>
          <w:rFonts w:ascii="Calibri" w:cs="Arial" w:hAnsi="Calibri"/>
          <w:b/>
          <w:i/>
          <w:sz w:val="20"/>
          <w:szCs w:val="20"/>
        </w:rPr>
      </w:pP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Cold calling to generate leads for scheduling S.A.P. Demos</w:t>
      </w:r>
      <w:r>
        <w:rPr>
          <w:rFonts w:ascii="Calibri" w:cs="Arial" w:hAnsi="Calibri"/>
          <w:sz w:val="20"/>
          <w:lang w:val="en-US"/>
        </w:rPr>
        <w:t xml:space="preserve"> through online portals like Just dial, India mart and trade India. 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 xml:space="preserve">After sales support </w:t>
      </w:r>
      <w:r>
        <w:rPr>
          <w:rFonts w:ascii="Calibri" w:cs="Arial" w:hAnsi="Calibri"/>
          <w:sz w:val="20"/>
          <w:lang w:val="en-US"/>
        </w:rPr>
        <w:t>for SAP customer</w:t>
      </w:r>
    </w:p>
    <w:p>
      <w:pPr>
        <w:pStyle w:val="style4101"/>
        <w:numPr>
          <w:ilvl w:val="0"/>
          <w:numId w:val="0"/>
        </w:numPr>
        <w:rPr>
          <w:rFonts w:ascii="Calibri" w:cs="Arial" w:hAnsi="Calibri"/>
          <w:sz w:val="20"/>
          <w:lang w:val="en-US"/>
        </w:rPr>
      </w:pP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b/>
          <w:sz w:val="20"/>
          <w:szCs w:val="20"/>
        </w:rPr>
        <w:tab/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jc w:val="both"/>
        <w:rPr>
          <w:rFonts w:ascii="Calibri" w:cs="Arial" w:hAnsi="Calibri"/>
          <w:b/>
          <w:sz w:val="22"/>
          <w:szCs w:val="22"/>
        </w:rPr>
      </w:pPr>
      <w:r>
        <w:rPr>
          <w:rFonts w:ascii="Calibri" w:cs="Arial" w:hAnsi="Calibri"/>
          <w:b/>
          <w:sz w:val="22"/>
          <w:szCs w:val="22"/>
        </w:rPr>
        <w:t>Snapdeal</w:t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  <w:r>
        <w:rPr>
          <w:rFonts w:ascii="Calibri" w:cs="Arial" w:hAnsi="Calibri"/>
          <w:b/>
          <w:sz w:val="22"/>
          <w:szCs w:val="22"/>
        </w:rPr>
        <w:tab/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spacing w:before="80" w:after="80"/>
        <w:jc w:val="both"/>
        <w:rPr>
          <w:rFonts w:ascii="Calibri" w:cs="Arial" w:hAnsi="Calibri"/>
          <w:b/>
          <w:i/>
          <w:sz w:val="20"/>
          <w:szCs w:val="20"/>
        </w:rPr>
      </w:pPr>
      <w:r>
        <w:rPr>
          <w:rFonts w:ascii="Calibri" w:cs="Arial" w:hAnsi="Calibri"/>
          <w:i/>
          <w:sz w:val="20"/>
          <w:szCs w:val="20"/>
        </w:rPr>
        <w:tab/>
      </w:r>
      <w:r>
        <w:rPr>
          <w:rFonts w:ascii="Calibri" w:cs="Arial" w:hAnsi="Calibri"/>
          <w:i/>
          <w:sz w:val="20"/>
          <w:szCs w:val="20"/>
          <w:lang w:val="en-US"/>
        </w:rPr>
        <w:t>Exe</w:t>
      </w:r>
      <w:r>
        <w:rPr>
          <w:rFonts w:ascii="Calibri" w:cs="Arial" w:hAnsi="Calibri"/>
          <w:i/>
          <w:sz w:val="20"/>
          <w:szCs w:val="20"/>
          <w:lang w:val="en-US"/>
        </w:rPr>
        <w:t>cu</w:t>
      </w:r>
      <w:r>
        <w:rPr>
          <w:rFonts w:ascii="Calibri" w:cs="Arial" w:hAnsi="Calibri"/>
          <w:i/>
          <w:sz w:val="20"/>
          <w:szCs w:val="20"/>
          <w:lang w:val="en-US"/>
        </w:rPr>
        <w:t>ti</w:t>
      </w:r>
      <w:r>
        <w:rPr>
          <w:rFonts w:ascii="Calibri" w:cs="Arial" w:hAnsi="Calibri"/>
          <w:i/>
          <w:sz w:val="20"/>
          <w:szCs w:val="20"/>
          <w:lang w:val="en-US"/>
        </w:rPr>
        <w:t xml:space="preserve">ve - </w:t>
      </w:r>
      <w:r>
        <w:rPr>
          <w:rFonts w:ascii="Calibri" w:cs="Arial" w:hAnsi="Calibri"/>
          <w:i/>
          <w:sz w:val="20"/>
          <w:szCs w:val="20"/>
          <w:lang w:val="en-US"/>
        </w:rPr>
        <w:t>Customer Service</w:t>
      </w:r>
      <w:r>
        <w:rPr>
          <w:rFonts w:ascii="Calibri" w:cs="Arial" w:hAnsi="Calibri"/>
          <w:b/>
          <w:i/>
          <w:sz w:val="22"/>
          <w:szCs w:val="22"/>
        </w:rPr>
        <w:tab/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ab/>
      </w:r>
      <w:r>
        <w:rPr>
          <w:rFonts w:ascii="Calibri" w:cs="Arial" w:hAnsi="Calibri"/>
          <w:b/>
          <w:i/>
          <w:sz w:val="20"/>
          <w:szCs w:val="20"/>
        </w:rPr>
        <w:t xml:space="preserve">                        </w:t>
      </w:r>
      <w:r>
        <w:rPr>
          <w:rFonts w:ascii="Calibri" w:cs="Arial" w:hAnsi="Calibri"/>
          <w:b/>
          <w:i/>
          <w:sz w:val="20"/>
          <w:szCs w:val="20"/>
        </w:rPr>
        <w:t xml:space="preserve">May'14 - </w:t>
      </w:r>
      <w:r>
        <w:rPr>
          <w:rFonts w:ascii="Calibri" w:cs="Arial" w:hAnsi="Calibri"/>
          <w:b/>
          <w:i/>
          <w:sz w:val="20"/>
          <w:szCs w:val="20"/>
          <w:lang w:val="en-US"/>
        </w:rPr>
        <w:t xml:space="preserve">Dec </w:t>
      </w:r>
      <w:r>
        <w:rPr>
          <w:rFonts w:ascii="Calibri" w:cs="Arial" w:hAnsi="Calibri"/>
          <w:b/>
          <w:i/>
          <w:sz w:val="20"/>
          <w:szCs w:val="20"/>
          <w:lang w:val="en-US"/>
        </w:rPr>
        <w:t>15</w:t>
      </w:r>
      <w:r>
        <w:rPr>
          <w:rFonts w:ascii="Calibri" w:cs="Arial" w:hAnsi="Calibri"/>
          <w:b/>
          <w:i/>
          <w:sz w:val="20"/>
          <w:szCs w:val="20"/>
          <w:lang w:val="en-US"/>
        </w:rPr>
        <w:t xml:space="preserve"> </w:t>
      </w:r>
      <w:r>
        <w:rPr>
          <w:rFonts w:ascii="Calibri" w:cs="Arial" w:hAnsi="Calibri"/>
          <w:b/>
          <w:i/>
          <w:sz w:val="20"/>
          <w:szCs w:val="20"/>
          <w:lang w:val="en-US"/>
        </w:rPr>
        <w:t xml:space="preserve"> </w:t>
      </w:r>
    </w:p>
    <w:p>
      <w:pPr>
        <w:pStyle w:val="style0"/>
        <w:tabs>
          <w:tab w:val="left" w:leader="none" w:pos="1260"/>
          <w:tab w:val="left" w:leader="none" w:pos="1620"/>
          <w:tab w:val="left" w:leader="none" w:pos="1980"/>
        </w:tabs>
        <w:spacing w:before="80" w:after="80"/>
        <w:jc w:val="both"/>
        <w:rPr>
          <w:rFonts w:ascii="Calibri" w:cs="Arial" w:hAnsi="Calibri"/>
        </w:rPr>
      </w:pP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Handling c</w:t>
      </w:r>
      <w:r>
        <w:rPr>
          <w:rFonts w:ascii="Calibri" w:cs="Arial" w:hAnsi="Calibri"/>
          <w:sz w:val="20"/>
          <w:lang w:val="en-US"/>
        </w:rPr>
        <w:t>ustomer queries related to their account’s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 xml:space="preserve">Handled both Emails &amp; Inbound/Calls. 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Coordinating with inter-department teams to provide end to end resolution to the customer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Handled Escalation Desk &amp; resolving grieved customer queries.</w:t>
      </w:r>
    </w:p>
    <w:p>
      <w:pPr>
        <w:pStyle w:val="style4101"/>
        <w:numPr>
          <w:ilvl w:val="0"/>
          <w:numId w:val="2"/>
        </w:numPr>
        <w:rPr>
          <w:rFonts w:ascii="Calibri" w:cs="Arial" w:hAnsi="Calibri"/>
          <w:sz w:val="20"/>
          <w:lang w:val="en-US"/>
        </w:rPr>
      </w:pPr>
      <w:r>
        <w:rPr>
          <w:rFonts w:ascii="Calibri" w:cs="Arial" w:hAnsi="Calibri"/>
          <w:sz w:val="20"/>
          <w:lang w:val="en-US"/>
        </w:rPr>
        <w:t>Average Quality Score u</w:t>
      </w:r>
      <w:r>
        <w:rPr>
          <w:rFonts w:ascii="Calibri" w:cs="Arial" w:hAnsi="Calibri"/>
          <w:sz w:val="20"/>
          <w:lang w:val="en-US"/>
        </w:rPr>
        <w:t>sed to be 90% (Both Emails + Calls combined)</w:t>
      </w:r>
    </w:p>
    <w:p>
      <w:pPr>
        <w:pStyle w:val="style0"/>
        <w:jc w:val="both"/>
        <w:rPr>
          <w:rFonts w:ascii="Calibri" w:cs="Arial" w:hAnsi="Calibri"/>
          <w:sz w:val="20"/>
          <w:szCs w:val="20"/>
        </w:rPr>
      </w:pPr>
      <w:r>
        <w:rPr>
          <w:rFonts w:ascii="Calibri" w:cs="Arial" w:hAnsi="Calibri"/>
          <w:sz w:val="20"/>
          <w:szCs w:val="20"/>
        </w:rPr>
        <w:pict>
          <v:rect id="1028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tabs>
          <w:tab w:val="left" w:leader="none" w:pos="6631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>EDUCATION</w:t>
      </w:r>
    </w:p>
    <w:p>
      <w:pPr>
        <w:pStyle w:val="style0"/>
        <w:tabs>
          <w:tab w:val="left" w:leader="none" w:pos="6631"/>
        </w:tabs>
        <w:jc w:val="both"/>
        <w:rPr>
          <w:rFonts w:ascii="Calibri" w:cs="Arial" w:hAnsi="Calibri"/>
          <w:b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ab/>
      </w:r>
    </w:p>
    <w:p>
      <w:pPr>
        <w:pStyle w:val="style0"/>
        <w:tabs>
          <w:tab w:val="left" w:leader="none" w:pos="1260"/>
          <w:tab w:val="left" w:leader="none" w:pos="1800"/>
        </w:tabs>
        <w:ind w:left="1560" w:hanging="1560"/>
        <w:jc w:val="both"/>
        <w:rPr>
          <w:rFonts w:ascii="Calibri" w:cs="Arial" w:hAnsi="Calibri"/>
          <w:b/>
          <w:caps/>
          <w:sz w:val="20"/>
          <w:szCs w:val="20"/>
        </w:rPr>
      </w:pPr>
      <w:r>
        <w:rPr>
          <w:rFonts w:ascii="Calibri" w:cs="Arial" w:hAnsi="Calibri"/>
          <w:sz w:val="20"/>
          <w:szCs w:val="20"/>
        </w:rPr>
        <w:t>2012</w:t>
      </w:r>
      <w:r>
        <w:rPr>
          <w:rFonts w:ascii="Calibri" w:cs="Arial" w:hAnsi="Calibri"/>
          <w:sz w:val="20"/>
          <w:szCs w:val="20"/>
        </w:rPr>
        <w:tab/>
      </w:r>
      <w:r>
        <w:rPr>
          <w:rFonts w:ascii="Calibri" w:cs="Arial" w:hAnsi="Calibri"/>
          <w:b/>
          <w:caps/>
          <w:sz w:val="20"/>
          <w:szCs w:val="20"/>
        </w:rPr>
        <w:t>NIIT</w:t>
      </w:r>
      <w:r>
        <w:rPr>
          <w:rFonts w:ascii="Calibri" w:cs="Arial" w:hAnsi="Calibri"/>
          <w:b/>
          <w:caps/>
          <w:sz w:val="20"/>
          <w:szCs w:val="20"/>
        </w:rPr>
        <w:tab/>
      </w:r>
      <w:r>
        <w:rPr>
          <w:rFonts w:ascii="Calibri" w:cs="Arial" w:hAnsi="Calibri"/>
          <w:b/>
          <w:caps/>
          <w:sz w:val="20"/>
          <w:szCs w:val="20"/>
        </w:rPr>
        <w:tab/>
      </w:r>
      <w:r>
        <w:rPr>
          <w:rFonts w:ascii="Calibri" w:cs="Arial" w:hAnsi="Calibri"/>
          <w:sz w:val="20"/>
          <w:szCs w:val="20"/>
        </w:rPr>
        <w:t>GNIIT</w:t>
      </w:r>
    </w:p>
    <w:p>
      <w:pPr>
        <w:pStyle w:val="style0"/>
        <w:tabs>
          <w:tab w:val="left" w:leader="none" w:pos="1260"/>
          <w:tab w:val="left" w:leader="none" w:pos="1800"/>
        </w:tabs>
        <w:jc w:val="both"/>
        <w:rPr>
          <w:rFonts w:ascii="Calibri" w:cs="Arial" w:hAnsi="Calibri"/>
          <w:sz w:val="20"/>
          <w:szCs w:val="20"/>
        </w:rPr>
      </w:pPr>
      <w:r>
        <w:rPr>
          <w:rFonts w:ascii="Calibri" w:cs="Arial" w:hAnsi="Calibri"/>
          <w:sz w:val="20"/>
          <w:szCs w:val="20"/>
        </w:rPr>
        <w:t>2011</w:t>
      </w:r>
      <w:r>
        <w:rPr>
          <w:rFonts w:ascii="Calibri" w:cs="Arial" w:hAnsi="Calibri"/>
          <w:sz w:val="20"/>
          <w:szCs w:val="20"/>
        </w:rPr>
        <w:tab/>
      </w:r>
      <w:r>
        <w:rPr>
          <w:rFonts w:ascii="Calibri" w:cs="Arial" w:hAnsi="Calibri"/>
          <w:b/>
          <w:caps/>
          <w:sz w:val="20"/>
          <w:szCs w:val="20"/>
        </w:rPr>
        <w:t>Delhi UNIVERSITY</w:t>
      </w:r>
      <w:r>
        <w:rPr>
          <w:rFonts w:ascii="Calibri" w:cs="Arial" w:hAnsi="Calibri"/>
          <w:b/>
          <w:caps/>
          <w:sz w:val="20"/>
          <w:szCs w:val="20"/>
        </w:rPr>
        <w:tab/>
      </w:r>
      <w:r>
        <w:rPr>
          <w:rFonts w:ascii="Calibri" w:cs="Arial" w:hAnsi="Calibri"/>
          <w:b/>
          <w:caps/>
          <w:sz w:val="20"/>
          <w:szCs w:val="20"/>
        </w:rPr>
        <w:tab/>
      </w:r>
      <w:r>
        <w:rPr>
          <w:rFonts w:ascii="Calibri" w:cs="Arial" w:hAnsi="Calibri"/>
          <w:sz w:val="20"/>
          <w:szCs w:val="20"/>
        </w:rPr>
        <w:t>BA –Honors</w:t>
      </w:r>
    </w:p>
    <w:p>
      <w:pPr>
        <w:pStyle w:val="style0"/>
        <w:jc w:val="both"/>
        <w:rPr>
          <w:rFonts w:ascii="Calibri" w:cs="Arial" w:hAnsi="Calibri"/>
          <w:sz w:val="20"/>
          <w:szCs w:val="20"/>
        </w:rPr>
      </w:pPr>
      <w:r>
        <w:rPr>
          <w:rFonts w:ascii="Calibri" w:cs="Arial" w:hAnsi="Calibri"/>
          <w:sz w:val="20"/>
          <w:szCs w:val="20"/>
        </w:rPr>
        <w:pict>
          <v:rect id="1029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tabs>
          <w:tab w:val="left" w:leader="none" w:pos="1800"/>
        </w:tabs>
        <w:jc w:val="both"/>
        <w:rPr>
          <w:rFonts w:ascii="Calibri" w:cs="Arial" w:hAnsi="Calibri"/>
          <w:b/>
          <w:sz w:val="20"/>
          <w:szCs w:val="20"/>
        </w:rPr>
      </w:pPr>
    </w:p>
    <w:p>
      <w:pPr>
        <w:pStyle w:val="style0"/>
        <w:tabs>
          <w:tab w:val="left" w:leader="none" w:pos="1800"/>
        </w:tabs>
        <w:jc w:val="both"/>
        <w:rPr>
          <w:rFonts w:ascii="Calibri" w:cs="Arial" w:hAnsi="Calibri"/>
          <w:sz w:val="20"/>
          <w:szCs w:val="20"/>
        </w:rPr>
      </w:pPr>
      <w:r>
        <w:rPr>
          <w:rFonts w:ascii="Calibri" w:cs="Arial" w:hAnsi="Calibri"/>
          <w:b/>
          <w:sz w:val="20"/>
          <w:szCs w:val="20"/>
        </w:rPr>
        <w:t>PERSONAL</w:t>
      </w:r>
      <w:r>
        <w:rPr>
          <w:rFonts w:ascii="Calibri" w:cs="Arial" w:hAnsi="Calibri"/>
          <w:b/>
          <w:sz w:val="20"/>
          <w:szCs w:val="20"/>
        </w:rPr>
        <w:tab/>
      </w:r>
      <w:r>
        <w:rPr>
          <w:rFonts w:ascii="Calibri" w:cs="Arial" w:hAnsi="Calibri"/>
          <w:sz w:val="20"/>
          <w:szCs w:val="20"/>
        </w:rPr>
        <w:t>Date of Birth:</w:t>
      </w:r>
      <w:r>
        <w:rPr>
          <w:rFonts w:ascii="Calibri" w:cs="Arial" w:hAnsi="Calibri"/>
          <w:sz w:val="20"/>
          <w:szCs w:val="20"/>
        </w:rPr>
        <w:tab/>
      </w:r>
      <w:r>
        <w:rPr>
          <w:rFonts w:ascii="Calibri" w:cs="Arial" w:hAnsi="Calibri"/>
          <w:sz w:val="20"/>
          <w:szCs w:val="20"/>
        </w:rPr>
        <w:t>October8, 1990</w:t>
      </w:r>
      <w:r>
        <w:rPr>
          <w:rFonts w:ascii="Calibri" w:cs="Arial" w:hAnsi="Calibri"/>
          <w:sz w:val="22"/>
          <w:szCs w:val="22"/>
        </w:rPr>
        <w:pict>
          <v:rect id="1030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sectPr>
      <w:headerReference w:type="default" r:id="rId2"/>
      <w:footerReference w:type="first" r:id="rId3"/>
      <w:pgSz w:w="11909" w:h="16834" w:orient="portrait" w:code="9"/>
      <w:pgMar w:top="900" w:right="576" w:bottom="1170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auto"/>
      </w:pBdr>
      <w:rPr/>
    </w:pPr>
    <w:r>
      <w:rPr>
        <w:rFonts w:ascii="Arial" w:cs="Arial" w:hAnsi="Arial"/>
        <w:sz w:val="18"/>
        <w:szCs w:val="18"/>
      </w:rPr>
      <w:t xml:space="preserve">Page </w:t>
    </w:r>
    <w:r>
      <w:rPr>
        <w:rFonts w:ascii="Arial" w:cs="Arial" w:hAnsi="Arial"/>
        <w:b/>
        <w:sz w:val="18"/>
        <w:szCs w:val="18"/>
      </w:rPr>
      <w:fldChar w:fldCharType="begin"/>
    </w:r>
    <w:r>
      <w:rPr>
        <w:rFonts w:ascii="Arial" w:cs="Arial" w:hAnsi="Arial"/>
        <w:b/>
        <w:sz w:val="18"/>
        <w:szCs w:val="18"/>
      </w:rPr>
      <w:instrText xml:space="preserve"> PAGE </w:instrText>
    </w:r>
    <w:r>
      <w:rPr>
        <w:rFonts w:ascii="Arial" w:cs="Arial" w:hAnsi="Arial"/>
        <w:b/>
        <w:sz w:val="18"/>
        <w:szCs w:val="18"/>
      </w:rPr>
      <w:fldChar w:fldCharType="separate"/>
    </w:r>
    <w:r>
      <w:rPr>
        <w:rFonts w:ascii="Arial" w:cs="Arial" w:hAnsi="Arial"/>
        <w:b/>
        <w:noProof/>
        <w:sz w:val="18"/>
        <w:szCs w:val="18"/>
      </w:rPr>
      <w:t>1</w:t>
    </w:r>
    <w:r>
      <w:rPr>
        <w:rFonts w:ascii="Arial" w:cs="Arial" w:hAnsi="Arial"/>
        <w:b/>
        <w:sz w:val="18"/>
        <w:szCs w:val="18"/>
      </w:rPr>
      <w:fldChar w:fldCharType="end"/>
    </w:r>
    <w:r>
      <w:rPr>
        <w:rFonts w:ascii="Arial" w:cs="Arial" w:hAnsi="Arial"/>
        <w:sz w:val="18"/>
        <w:szCs w:val="18"/>
      </w:rPr>
      <w:t xml:space="preserve"> of </w:t>
    </w:r>
    <w:r>
      <w:rPr>
        <w:rFonts w:ascii="Arial" w:cs="Arial" w:hAnsi="Arial"/>
        <w:b/>
        <w:sz w:val="18"/>
        <w:szCs w:val="18"/>
      </w:rPr>
      <w:fldChar w:fldCharType="begin"/>
    </w:r>
    <w:r>
      <w:rPr>
        <w:rFonts w:ascii="Arial" w:cs="Arial" w:hAnsi="Arial"/>
        <w:b/>
        <w:sz w:val="18"/>
        <w:szCs w:val="18"/>
      </w:rPr>
      <w:instrText xml:space="preserve"> NUMPAGES  </w:instrText>
    </w:r>
    <w:r>
      <w:rPr>
        <w:rFonts w:ascii="Arial" w:cs="Arial" w:hAnsi="Arial"/>
        <w:b/>
        <w:sz w:val="18"/>
        <w:szCs w:val="18"/>
      </w:rPr>
      <w:fldChar w:fldCharType="separate"/>
    </w:r>
    <w:r>
      <w:rPr>
        <w:rFonts w:ascii="Arial" w:cs="Arial" w:hAnsi="Arial"/>
        <w:b/>
        <w:noProof/>
        <w:sz w:val="18"/>
        <w:szCs w:val="18"/>
      </w:rPr>
      <w:t>2</w:t>
    </w:r>
    <w:r>
      <w:rPr>
        <w:rFonts w:ascii="Arial" w:cs="Arial" w:hAnsi="Arial"/>
        <w:b/>
        <w:sz w:val="18"/>
        <w:szCs w:val="18"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single" w:sz="4" w:space="1" w:color="auto"/>
      </w:pBdr>
      <w:rPr>
        <w:rFonts w:ascii="Arial" w:cs="Arial" w:hAnsi="Arial"/>
        <w:i/>
        <w:sz w:val="18"/>
        <w:szCs w:val="18"/>
      </w:rPr>
    </w:pPr>
    <w:r>
      <w:rPr>
        <w:rFonts w:ascii="Arial" w:cs="Arial" w:hAnsi="Arial"/>
        <w:sz w:val="18"/>
        <w:szCs w:val="18"/>
      </w:rPr>
      <w:t xml:space="preserve">Page </w:t>
    </w:r>
    <w:r>
      <w:rPr>
        <w:rFonts w:ascii="Arial" w:cs="Arial" w:hAnsi="Arial"/>
        <w:b/>
        <w:sz w:val="18"/>
        <w:szCs w:val="18"/>
      </w:rPr>
      <w:fldChar w:fldCharType="begin"/>
    </w:r>
    <w:r>
      <w:rPr>
        <w:rFonts w:ascii="Arial" w:cs="Arial" w:hAnsi="Arial"/>
        <w:b/>
        <w:sz w:val="18"/>
        <w:szCs w:val="18"/>
      </w:rPr>
      <w:instrText xml:space="preserve"> PAGE </w:instrText>
    </w:r>
    <w:r>
      <w:rPr>
        <w:rFonts w:ascii="Arial" w:cs="Arial" w:hAnsi="Arial"/>
        <w:b/>
        <w:sz w:val="18"/>
        <w:szCs w:val="18"/>
      </w:rPr>
      <w:fldChar w:fldCharType="separate"/>
    </w:r>
    <w:r>
      <w:rPr>
        <w:rFonts w:ascii="Arial" w:cs="Arial" w:hAnsi="Arial"/>
        <w:b/>
        <w:noProof/>
        <w:sz w:val="18"/>
        <w:szCs w:val="18"/>
      </w:rPr>
      <w:t>2</w:t>
    </w:r>
    <w:r>
      <w:rPr>
        <w:rFonts w:ascii="Arial" w:cs="Arial" w:hAnsi="Arial"/>
        <w:b/>
        <w:sz w:val="18"/>
        <w:szCs w:val="18"/>
      </w:rPr>
      <w:fldChar w:fldCharType="end"/>
    </w:r>
    <w:r>
      <w:rPr>
        <w:rFonts w:ascii="Arial" w:cs="Arial" w:hAnsi="Arial"/>
        <w:sz w:val="18"/>
        <w:szCs w:val="18"/>
      </w:rPr>
      <w:t xml:space="preserve"> of </w:t>
    </w:r>
    <w:r>
      <w:rPr>
        <w:rFonts w:ascii="Arial" w:cs="Arial" w:hAnsi="Arial"/>
        <w:b/>
        <w:sz w:val="18"/>
        <w:szCs w:val="18"/>
      </w:rPr>
      <w:fldChar w:fldCharType="begin"/>
    </w:r>
    <w:r>
      <w:rPr>
        <w:rFonts w:ascii="Arial" w:cs="Arial" w:hAnsi="Arial"/>
        <w:b/>
        <w:sz w:val="18"/>
        <w:szCs w:val="18"/>
      </w:rPr>
      <w:instrText xml:space="preserve"> NUMPAGES  </w:instrText>
    </w:r>
    <w:r>
      <w:rPr>
        <w:rFonts w:ascii="Arial" w:cs="Arial" w:hAnsi="Arial"/>
        <w:b/>
        <w:sz w:val="18"/>
        <w:szCs w:val="18"/>
      </w:rPr>
      <w:fldChar w:fldCharType="separate"/>
    </w:r>
    <w:r>
      <w:rPr>
        <w:rFonts w:ascii="Arial" w:cs="Arial" w:hAnsi="Arial"/>
        <w:b/>
        <w:noProof/>
        <w:sz w:val="18"/>
        <w:szCs w:val="18"/>
      </w:rPr>
      <w:t>2</w:t>
    </w:r>
    <w:r>
      <w:rPr>
        <w:rFonts w:ascii="Arial" w:cs="Arial" w:hAnsi="Arial"/>
        <w:b/>
        <w:sz w:val="18"/>
        <w:szCs w:val="18"/>
      </w:rPr>
      <w:fldChar w:fldCharType="end"/>
    </w:r>
    <w:r>
      <w:rPr>
        <w:rFonts w:ascii="Arial" w:cs="Arial" w:hAnsi="Arial"/>
        <w:b/>
        <w:sz w:val="18"/>
        <w:szCs w:val="18"/>
      </w:rPr>
      <w:t xml:space="preserve"> | </w:t>
    </w:r>
    <w:r>
      <w:rPr>
        <w:rFonts w:ascii="Arial" w:cs="Arial" w:hAnsi="Arial"/>
        <w:i/>
        <w:sz w:val="18"/>
        <w:szCs w:val="18"/>
      </w:rPr>
      <w:t>Resume of Nidhi Agarwal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FFFFFFF"/>
    <w:lvl w:ilvl="0">
      <w:start w:val="1"/>
      <w:numFmt w:val="decimal"/>
      <w:pStyle w:val="style4101"/>
      <w:lvlText w:val="*"/>
      <w:lvlJc w:val="left"/>
      <w:pPr/>
    </w:lvl>
  </w:abstractNum>
  <w:abstractNum w:abstractNumId="1">
    <w:nsid w:val="00000001"/>
    <w:multiLevelType w:val="hybridMultilevel"/>
    <w:tmpl w:val="D4B4BD0C"/>
    <w:lvl w:ilvl="0" w:tplc="4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81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1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1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4EAD3B8"/>
    <w:lvl w:ilvl="0" w:tplc="4009000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E5AB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FD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F4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Header Char_cbec8c92-2345-4daa-ab00-e1ca1f87ee2c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cc45b628-cb8e-4895-a81d-8c9206ff5e4e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>
      <w:sz w:val="20"/>
      <w:szCs w:val="20"/>
    </w:rPr>
  </w:style>
  <w:style w:type="paragraph" w:styleId="style74">
    <w:name w:val="Subtitle"/>
    <w:basedOn w:val="style0"/>
    <w:next w:val="style74"/>
    <w:link w:val="style4099"/>
    <w:qFormat/>
    <w:pPr/>
    <w:rPr>
      <w:b/>
      <w:sz w:val="28"/>
      <w:szCs w:val="20"/>
      <w:lang w:val="en-GB"/>
    </w:rPr>
  </w:style>
  <w:style w:type="character" w:customStyle="1" w:styleId="style4099">
    <w:name w:val="Subtitle Char"/>
    <w:basedOn w:val="style65"/>
    <w:next w:val="style4099"/>
    <w:link w:val="style74"/>
    <w:rPr>
      <w:rFonts w:ascii="Times New Roman" w:cs="Times New Roman" w:eastAsia="Times New Roman" w:hAnsi="Times New Roman"/>
      <w:b/>
      <w:sz w:val="28"/>
      <w:szCs w:val="20"/>
      <w:lang w:val="en-GB"/>
    </w:rPr>
  </w:style>
  <w:style w:type="character" w:customStyle="1" w:styleId="style4100">
    <w:name w:val="apple-converted-space"/>
    <w:basedOn w:val="style65"/>
    <w:next w:val="style4100"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lang w:val="en-GB"/>
    </w:rPr>
  </w:style>
  <w:style w:type="paragraph" w:customStyle="1" w:styleId="style4101">
    <w:name w:val="Achievement"/>
    <w:basedOn w:val="style66"/>
    <w:next w:val="style4101"/>
    <w:pPr>
      <w:numPr>
        <w:ilvl w:val="0"/>
        <w:numId w:val="1"/>
      </w:numPr>
      <w:spacing w:before="60" w:after="0" w:lineRule="atLeast" w:line="240"/>
      <w:jc w:val="both"/>
    </w:pPr>
    <w:rPr>
      <w:rFonts w:ascii="Verdana" w:hAnsi="Verdana"/>
      <w:sz w:val="16"/>
      <w:szCs w:val="20"/>
      <w:lang w:val="en-GB"/>
    </w:rPr>
  </w:style>
  <w:style w:type="paragraph" w:styleId="style66">
    <w:name w:val="Body Text"/>
    <w:basedOn w:val="style0"/>
    <w:next w:val="style66"/>
    <w:link w:val="style4102"/>
    <w:uiPriority w:val="99"/>
    <w:pPr>
      <w:spacing w:after="120"/>
    </w:pPr>
    <w:rPr/>
  </w:style>
  <w:style w:type="character" w:customStyle="1" w:styleId="style4102">
    <w:name w:val="Body Text Char"/>
    <w:basedOn w:val="style65"/>
    <w:next w:val="style4102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245</Words>
  <Pages>2</Pages>
  <Characters>1427</Characters>
  <Application>WPS Office</Application>
  <DocSecurity>0</DocSecurity>
  <Paragraphs>55</Paragraphs>
  <ScaleCrop>false</ScaleCrop>
  <Company>Hewlett-Packard</Company>
  <LinksUpToDate>false</LinksUpToDate>
  <CharactersWithSpaces>1778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2020-10-08T17:18:42Z</dcterms:created>
  <dc:creator>admin</dc:creator>
  <lastModifiedBy>Redmi Y2</lastModifiedBy>
  <dcterms:modified xsi:type="dcterms:W3CDTF">2020-12-02T10:04:29Z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