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tabs>
          <w:tab w:val="left" w:pos="45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</w:tabs>
        <w:spacing w:after="0" w:before="0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171717"/>
          <w:sz w:val="32"/>
          <w:szCs w:val="32"/>
          <w:u w:val="none"/>
          <w:shd w:fill="auto" w:val="clear"/>
          <w:vertAlign w:val="baseline"/>
          <w:rtl w:val="0"/>
        </w:rPr>
        <w:t xml:space="preserve">VICKY GIRI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-108583</wp:posOffset>
            </wp:positionH>
            <wp:positionV relativeFrom="paragraph">
              <wp:posOffset>236855</wp:posOffset>
            </wp:positionV>
            <wp:extent cx="1854200" cy="168656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86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daee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daeef3" w:val="clear"/>
          <w:vertAlign w:val="baseline"/>
          <w:rtl w:val="0"/>
        </w:rPr>
        <w:t xml:space="preserve">Mobile No:-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daeef3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08882055074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80" w:line="240" w:lineRule="auto"/>
        <w:ind w:left="0" w:right="0" w:firstLine="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daee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daeef3" w:val="clear"/>
          <w:vertAlign w:val="baseline"/>
          <w:rtl w:val="0"/>
        </w:rPr>
        <w:t xml:space="preserve">E-Mail:-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daeef3" w:val="clear"/>
          <w:vertAlign w:val="baseline"/>
          <w:rtl w:val="0"/>
        </w:rPr>
        <w:t xml:space="preserve">                                                                  </w:t>
      </w:r>
      <w:hyperlink r:id="rId7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vicky_giri55@rediffmail.com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107950</wp:posOffset>
                </wp:positionV>
                <wp:extent cx="6172200" cy="0"/>
                <wp:effectExtent b="19050" l="0" r="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/>
                        <a:solidFill>
                          <a:srgbClr val="FFFFFF"/>
                        </a:solidFill>
                        <a:ln cap="flat" cmpd="dbl"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107950</wp:posOffset>
                </wp:positionV>
                <wp:extent cx="61722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daee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daeef3" w:val="clear"/>
          <w:vertAlign w:val="baseline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daee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“Looking for a challenging role in an organization, which provides opportunities to enhance my skills and expand my knowledge for the growth of the company.”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4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daeef3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daeef3" w:val="clear"/>
          <w:vertAlign w:val="baseline"/>
          <w:rtl w:val="0"/>
        </w:rPr>
        <w:t xml:space="preserve">Skills:</w:t>
      </w:r>
    </w:p>
    <w:p w:rsidR="00000000" w:rsidDel="00000000" w:rsidP="00000000" w:rsidRDefault="00000000" w:rsidRPr="00000000" w14:paraId="00000009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Interpersonal skills, Time Management skills, Reporting, Adaptability, Sales order Management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tabs>
          <w:tab w:val="left" w:pos="288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Tools:</w:t>
      </w:r>
    </w:p>
    <w:p w:rsidR="00000000" w:rsidDel="00000000" w:rsidP="00000000" w:rsidRDefault="00000000" w:rsidRPr="00000000" w14:paraId="0000000B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Ms-Office, ERP Navision (9.0), Outlook Express, Internet, Social media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tabs>
          <w:tab w:val="left" w:pos="630"/>
          <w:tab w:val="left" w:pos="288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Educational Qualification: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25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computer application (BCA) from Bareilly (U.P)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25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Intermediate, High School from U.P Board Allahabad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tabs>
          <w:tab w:val="left" w:pos="288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Professional Experience: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M/s Superon Schweisstechnik India Ltd. - Manesar (June 2012 to-Nov 2017)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4f4f4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b6dde8" w:val="clear"/>
          <w:vertAlign w:val="baseline"/>
          <w:rtl w:val="0"/>
        </w:rPr>
        <w:t xml:space="preserve">Company Profile: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4f4f4f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Superon Schweisstechnik India Ltd. established in 2004 is one of India’s largest manufacturers &amp; exporter of Welding Consumables &amp; Stainless Steel Wires. Superon Schweisstechnik India Ltd. has made a mark in India, and also has been successfully exporting its products, to over 70 countries.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daeef3" w:val="clear"/>
          <w:vertAlign w:val="baseline"/>
          <w:rtl w:val="0"/>
        </w:rPr>
        <w:t xml:space="preserve">Designation: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Store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6dde8" w:val="clear"/>
        <w:spacing w:after="80" w:before="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Responsibility:</w:t>
      </w:r>
    </w:p>
    <w:p w:rsidR="00000000" w:rsidDel="00000000" w:rsidP="00000000" w:rsidRDefault="00000000" w:rsidRPr="00000000" w14:paraId="00000015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highlight w:val="lightGray"/>
          <w:u w:val="single"/>
          <w:vertAlign w:val="baseline"/>
          <w:rtl w:val="0"/>
        </w:rPr>
        <w:t xml:space="preserve">Sales Order Responsibility: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Reporting to Head Office on daily basis, making MIS thru MS-Excel &amp; ERP.</w:t>
      </w:r>
    </w:p>
    <w:p w:rsidR="00000000" w:rsidDel="00000000" w:rsidP="00000000" w:rsidRDefault="00000000" w:rsidRPr="00000000" w14:paraId="00000017">
      <w:pPr>
        <w:tabs>
          <w:tab w:val="left" w:pos="720"/>
        </w:tabs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Daily reporting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to HOD and Production team for Material against Sales Order. 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Coordinate with export and domestic sales team to Dispatch the samples.</w:t>
      </w:r>
    </w:p>
    <w:p w:rsidR="00000000" w:rsidDel="00000000" w:rsidP="00000000" w:rsidRDefault="00000000" w:rsidRPr="00000000" w14:paraId="00000019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Sample packaging coordination. </w:t>
      </w:r>
    </w:p>
    <w:p w:rsidR="00000000" w:rsidDel="00000000" w:rsidP="00000000" w:rsidRDefault="00000000" w:rsidRPr="00000000" w14:paraId="0000001A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Daily reporting to H.O regarding complete orders, dispatched order, pending orders.    </w:t>
      </w:r>
    </w:p>
    <w:p w:rsidR="00000000" w:rsidDel="00000000" w:rsidP="00000000" w:rsidRDefault="00000000" w:rsidRPr="00000000" w14:paraId="0000001B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highlight w:val="lightGray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highlight w:val="lightGray"/>
          <w:u w:val="single"/>
          <w:vertAlign w:val="baseline"/>
          <w:rtl w:val="0"/>
        </w:rPr>
        <w:t xml:space="preserve">Responsibility with Dispatch team: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Coordination with Dispatch team to Dispatch the material against billing.</w:t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Check the material Quantity against invoice.</w:t>
      </w:r>
    </w:p>
    <w:p w:rsidR="00000000" w:rsidDel="00000000" w:rsidP="00000000" w:rsidRDefault="00000000" w:rsidRPr="00000000" w14:paraId="0000001F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Coordinate with sales team to ensure dispatches as per daily dispatch plan.</w:t>
      </w:r>
    </w:p>
    <w:p w:rsidR="00000000" w:rsidDel="00000000" w:rsidP="00000000" w:rsidRDefault="00000000" w:rsidRPr="00000000" w14:paraId="00000020">
      <w:pPr>
        <w:ind w:left="-360" w:firstLine="36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360" w:firstLine="360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highlight w:val="lightGray"/>
          <w:u w:val="single"/>
          <w:vertAlign w:val="baseline"/>
          <w:rtl w:val="0"/>
        </w:rPr>
        <w:t xml:space="preserve">Responsibility with Store team: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Indenting of raw material, packing material, New Item and other required material.</w:t>
      </w:r>
    </w:p>
    <w:p w:rsidR="00000000" w:rsidDel="00000000" w:rsidP="00000000" w:rsidRDefault="00000000" w:rsidRPr="00000000" w14:paraId="00000023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Receiving and sending couriers.</w:t>
      </w:r>
    </w:p>
    <w:p w:rsidR="00000000" w:rsidDel="00000000" w:rsidP="00000000" w:rsidRDefault="00000000" w:rsidRPr="00000000" w14:paraId="00000024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Coordination with Purchase team regarding purchase orders of raw material and other items.</w:t>
      </w:r>
    </w:p>
    <w:p w:rsidR="00000000" w:rsidDel="00000000" w:rsidP="00000000" w:rsidRDefault="00000000" w:rsidRPr="00000000" w14:paraId="00000025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Weekly Track supply monitoring form against received and pending material.</w:t>
      </w:r>
    </w:p>
    <w:p w:rsidR="00000000" w:rsidDel="00000000" w:rsidP="00000000" w:rsidRDefault="00000000" w:rsidRPr="00000000" w14:paraId="00000026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Physical Stock vs ERP Stock checking monthly</w:t>
      </w:r>
    </w:p>
    <w:p w:rsidR="00000000" w:rsidDel="00000000" w:rsidP="00000000" w:rsidRDefault="00000000" w:rsidRPr="00000000" w14:paraId="00000027">
      <w:pPr>
        <w:ind w:left="-360" w:firstLine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b6dde8" w:val="clear"/>
        <w:rPr>
          <w:color w:val="333333"/>
          <w:sz w:val="32"/>
          <w:szCs w:val="32"/>
          <w:vertAlign w:val="baseline"/>
        </w:rPr>
      </w:pPr>
      <w:r w:rsidDel="00000000" w:rsidR="00000000" w:rsidRPr="00000000">
        <w:rPr>
          <w:color w:val="333333"/>
          <w:sz w:val="32"/>
          <w:szCs w:val="32"/>
          <w:vertAlign w:val="baseline"/>
          <w:rtl w:val="0"/>
        </w:rPr>
        <w:t xml:space="preserve">Credentials:</w:t>
      </w:r>
    </w:p>
    <w:p w:rsidR="00000000" w:rsidDel="00000000" w:rsidP="00000000" w:rsidRDefault="00000000" w:rsidRPr="00000000" w14:paraId="00000029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Previous Salary: 2.8 lac</w:t>
      </w:r>
    </w:p>
    <w:p w:rsidR="00000000" w:rsidDel="00000000" w:rsidP="00000000" w:rsidRDefault="00000000" w:rsidRPr="00000000" w14:paraId="0000002A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✦ Expected Salary:</w:t>
      </w:r>
      <w:r w:rsidDel="00000000" w:rsidR="00000000" w:rsidRPr="00000000">
        <w:rPr>
          <w:sz w:val="22"/>
          <w:szCs w:val="22"/>
          <w:rtl w:val="0"/>
        </w:rPr>
        <w:t xml:space="preserve"> 4.5 lac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tabs>
          <w:tab w:val="left" w:pos="630"/>
          <w:tab w:val="left" w:pos="2880"/>
          <w:tab w:val="left" w:pos="3600"/>
          <w:tab w:val="left" w:pos="4320"/>
          <w:tab w:val="left" w:pos="4500"/>
        </w:tabs>
        <w:spacing w:after="8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Personal Details:</w:t>
      </w:r>
    </w:p>
    <w:p w:rsidR="00000000" w:rsidDel="00000000" w:rsidP="00000000" w:rsidRDefault="00000000" w:rsidRPr="00000000" w14:paraId="0000002C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Father’s Name:                                  Sh. Buddhi Giri</w:t>
        <w:tab/>
        <w:t xml:space="preserve"> </w:t>
      </w:r>
    </w:p>
    <w:p w:rsidR="00000000" w:rsidDel="00000000" w:rsidP="00000000" w:rsidRDefault="00000000" w:rsidRPr="00000000" w14:paraId="0000002D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Birth:                                     26-Feb-1988</w:t>
        <w:tab/>
      </w:r>
    </w:p>
    <w:p w:rsidR="00000000" w:rsidDel="00000000" w:rsidP="00000000" w:rsidRDefault="00000000" w:rsidRPr="00000000" w14:paraId="0000002E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Nationality:                                        Indian</w:t>
      </w:r>
    </w:p>
    <w:p w:rsidR="00000000" w:rsidDel="00000000" w:rsidP="00000000" w:rsidRDefault="00000000" w:rsidRPr="00000000" w14:paraId="0000002F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Languages Known:                            English &amp; Hindi </w:t>
      </w:r>
    </w:p>
    <w:p w:rsidR="00000000" w:rsidDel="00000000" w:rsidP="00000000" w:rsidRDefault="00000000" w:rsidRPr="00000000" w14:paraId="00000030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Marital Status:                                    Married</w:t>
      </w:r>
    </w:p>
    <w:p w:rsidR="00000000" w:rsidDel="00000000" w:rsidP="00000000" w:rsidRDefault="00000000" w:rsidRPr="00000000" w14:paraId="00000031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Hobbies:                                             Playing chess</w:t>
      </w:r>
    </w:p>
    <w:p w:rsidR="00000000" w:rsidDel="00000000" w:rsidP="00000000" w:rsidRDefault="00000000" w:rsidRPr="00000000" w14:paraId="00000032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Strength:                                             I can adjust myself anywhere anytime. I learn by everything</w:t>
      </w:r>
    </w:p>
    <w:p w:rsidR="00000000" w:rsidDel="00000000" w:rsidP="00000000" w:rsidRDefault="00000000" w:rsidRPr="00000000" w14:paraId="00000033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Permanent Address:                           Village-Darela Po-Asafpur Disst-Budaun (U.P)</w:t>
      </w:r>
    </w:p>
    <w:p w:rsidR="00000000" w:rsidDel="00000000" w:rsidP="00000000" w:rsidRDefault="00000000" w:rsidRPr="00000000" w14:paraId="00000034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Reason for gaping:                             Study purpose </w:t>
      </w:r>
    </w:p>
    <w:p w:rsidR="00000000" w:rsidDel="00000000" w:rsidP="00000000" w:rsidRDefault="00000000" w:rsidRPr="00000000" w14:paraId="00000035">
      <w:pPr>
        <w:rPr>
          <w:color w:val="33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b6dde8" w:val="clear"/>
        <w:rPr>
          <w:color w:val="333333"/>
          <w:sz w:val="32"/>
          <w:szCs w:val="32"/>
          <w:vertAlign w:val="baseline"/>
        </w:rPr>
      </w:pPr>
      <w:r w:rsidDel="00000000" w:rsidR="00000000" w:rsidRPr="00000000">
        <w:rPr>
          <w:color w:val="333333"/>
          <w:sz w:val="32"/>
          <w:szCs w:val="32"/>
          <w:vertAlign w:val="baseline"/>
          <w:rtl w:val="0"/>
        </w:rPr>
        <w:t xml:space="preserve">Declaration: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80" w:before="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hereby declare that the details given above are true to the best of my knowledge and belief.</w:t>
      </w:r>
    </w:p>
    <w:p w:rsidR="00000000" w:rsidDel="00000000" w:rsidP="00000000" w:rsidRDefault="00000000" w:rsidRPr="00000000" w14:paraId="00000039">
      <w:pPr>
        <w:spacing w:after="80" w:before="8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0" w:before="8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3600"/>
          <w:tab w:val="left" w:pos="4320"/>
          <w:tab w:val="left" w:pos="45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Place:</w:t>
        <w:tab/>
        <w:tab/>
        <w:tab/>
        <w:tab/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VICKY GIRI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31" w:top="737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ell MT"/>
  <w:font w:name="Book Antiqua"/>
  <w:font w:name="La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icky_giri55@rediffmail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